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9FDC" w14:textId="043E0096"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77777777"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43694229" w:rsidR="003214A8" w:rsidRPr="00602FF4" w:rsidRDefault="004B5BD6" w:rsidP="0039596C">
            <w:pPr>
              <w:tabs>
                <w:tab w:val="left" w:pos="851"/>
              </w:tabs>
              <w:spacing w:after="19"/>
              <w:rPr>
                <w:rFonts w:ascii="ENRESA Aroma Light" w:hAnsi="ENRESA Aroma Light" w:cs="Arial"/>
              </w:rPr>
            </w:pPr>
            <w:r w:rsidRPr="00602FF4">
              <w:rPr>
                <w:rFonts w:ascii="ENRESA Aroma Light" w:hAnsi="ENRESA Aroma Light"/>
                <w:b/>
                <w:bCs/>
              </w:rPr>
              <w:t xml:space="preserve">Personal </w:t>
            </w:r>
            <w:r w:rsidR="003214A8" w:rsidRPr="00602FF4">
              <w:rPr>
                <w:rFonts w:ascii="ENRESA Aroma Light" w:hAnsi="ENRESA Aroma Light"/>
                <w:b/>
                <w:bCs/>
              </w:rPr>
              <w:t>Titulado</w:t>
            </w:r>
            <w:r w:rsidR="00EB6984" w:rsidRPr="00602FF4">
              <w:rPr>
                <w:rFonts w:ascii="ENRESA Aroma Light" w:hAnsi="ENRESA Aroma Light"/>
                <w:b/>
                <w:bCs/>
              </w:rPr>
              <w:t xml:space="preserve"> </w:t>
            </w:r>
            <w:r w:rsidR="00844434" w:rsidRPr="00844434">
              <w:rPr>
                <w:rFonts w:ascii="ENRESA Aroma Light" w:hAnsi="ENRESA Aroma Light"/>
                <w:b/>
                <w:bCs/>
              </w:rPr>
              <w:t xml:space="preserve">en el Departamento de Gestión de Calidad y Ambiental </w:t>
            </w:r>
            <w:r w:rsidR="00704447" w:rsidRPr="00704447">
              <w:rPr>
                <w:rFonts w:ascii="ENRESA Aroma Light" w:hAnsi="ENRESA Aroma Light" w:cs="Arial"/>
                <w:b/>
              </w:rPr>
              <w:t>para las actividades de garantía de calidad en el desmantelamiento y clausura de la Instalación Nuclear Vandellós I</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44337307" w:rsidR="003214A8" w:rsidRPr="00602FF4" w:rsidRDefault="003214A8" w:rsidP="0039596C">
            <w:pPr>
              <w:tabs>
                <w:tab w:val="left" w:pos="851"/>
              </w:tabs>
              <w:spacing w:after="19"/>
              <w:rPr>
                <w:rFonts w:ascii="ENRESA Aroma Light" w:hAnsi="ENRESA Aroma Light" w:cs="Arial"/>
              </w:rPr>
            </w:pPr>
            <w:r w:rsidRPr="00602FF4">
              <w:rPr>
                <w:rFonts w:ascii="ENRESA Aroma Light" w:eastAsia="Times New Roman" w:hAnsi="ENRESA Aroma Light" w:cs="Times New Roman"/>
                <w:b/>
                <w:bCs/>
                <w:lang w:eastAsia="es-ES"/>
              </w:rPr>
              <w:t>DO-DE-2</w:t>
            </w:r>
            <w:r w:rsidR="00704447">
              <w:rPr>
                <w:rFonts w:ascii="ENRESA Aroma Light" w:eastAsia="Times New Roman" w:hAnsi="ENRESA Aroma Light" w:cs="Times New Roman"/>
                <w:b/>
                <w:bCs/>
                <w:lang w:eastAsia="es-ES"/>
              </w:rPr>
              <w:t>4</w:t>
            </w:r>
            <w:r w:rsidRPr="00602FF4">
              <w:rPr>
                <w:rFonts w:ascii="ENRESA Aroma Light" w:eastAsia="Times New Roman" w:hAnsi="ENRESA Aroma Light" w:cs="Times New Roman"/>
                <w:b/>
                <w:bCs/>
                <w:lang w:eastAsia="es-ES"/>
              </w:rPr>
              <w:t>-0</w:t>
            </w:r>
            <w:r w:rsidR="00704447">
              <w:rPr>
                <w:rFonts w:ascii="ENRESA Aroma Light" w:eastAsia="Times New Roman" w:hAnsi="ENRESA Aroma Light" w:cs="Times New Roman"/>
                <w:b/>
                <w:bCs/>
                <w:lang w:eastAsia="es-ES"/>
              </w:rPr>
              <w:t>60</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77777777"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2793BF98"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27FEDCA9" w14:textId="6077A78D" w:rsidR="00DC7235" w:rsidRPr="009E30A7" w:rsidRDefault="00C75AEF" w:rsidP="003D310E">
      <w:pPr>
        <w:widowControl w:val="0"/>
        <w:numPr>
          <w:ilvl w:val="0"/>
          <w:numId w:val="1"/>
        </w:numPr>
        <w:spacing w:before="120" w:after="120"/>
        <w:ind w:left="284" w:hanging="284"/>
        <w:jc w:val="both"/>
        <w:rPr>
          <w:rFonts w:ascii="ENRESA Aroma Light" w:hAnsi="ENRESA Aroma Light" w:cs="Arial"/>
          <w:b/>
          <w:bCs/>
        </w:rPr>
      </w:pPr>
      <w:r w:rsidRPr="009E30A7">
        <w:rPr>
          <w:rFonts w:ascii="ENRESA Aroma Light" w:eastAsia="Times New Roman" w:hAnsi="ENRESA Aroma Light" w:cs="ENRESA Aroma"/>
          <w:b/>
          <w:bCs/>
          <w:color w:val="000000"/>
          <w:lang w:eastAsia="es-ES"/>
        </w:rPr>
        <w:t>Titulación universitaria en Ingeniería o Ciencias Físicas, Químicas, Biológicas o Ambientales</w:t>
      </w:r>
      <w:r w:rsidR="00DC7235" w:rsidRPr="009E30A7">
        <w:rPr>
          <w:rFonts w:ascii="ENRESA Aroma Light" w:hAnsi="ENRESA Aroma Light" w:cs="Arial"/>
          <w:b/>
          <w:bCs/>
        </w:rPr>
        <w:t xml:space="preserve">. </w:t>
      </w:r>
    </w:p>
    <w:p w14:paraId="06CC8242" w14:textId="77641615" w:rsidR="008746B2" w:rsidRPr="00DC7235" w:rsidRDefault="008746B2" w:rsidP="00DC7235">
      <w:pPr>
        <w:widowControl w:val="0"/>
        <w:spacing w:before="120" w:after="120" w:line="240" w:lineRule="auto"/>
        <w:ind w:left="284"/>
        <w:jc w:val="both"/>
        <w:rPr>
          <w:rFonts w:ascii="ENRESA Aroma Light" w:eastAsia="Times New Roman" w:hAnsi="ENRESA Aroma Light" w:cs="Arial"/>
          <w:lang w:eastAsia="es-ES"/>
        </w:rPr>
      </w:pPr>
      <w:r w:rsidRPr="00DC7235">
        <w:rPr>
          <w:rFonts w:ascii="ENRESA Aroma Light" w:eastAsia="Times New Roman" w:hAnsi="ENRESA Aroma Light" w:cs="Arial"/>
          <w:lang w:eastAsia="es-ES"/>
        </w:rPr>
        <w:t xml:space="preserve">Titulación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shd w:val="clear" w:color="auto" w:fill="auto"/>
          </w:tcPr>
          <w:p w14:paraId="6EADD26D" w14:textId="644E5F35"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77777777" w:rsidR="008746B2" w:rsidRPr="00863A0C" w:rsidRDefault="008746B2" w:rsidP="008746B2">
      <w:pPr>
        <w:widowControl w:val="0"/>
        <w:spacing w:before="120" w:after="120" w:line="240" w:lineRule="auto"/>
        <w:ind w:left="284"/>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shd w:val="clear" w:color="auto" w:fill="auto"/>
          </w:tcPr>
          <w:bookmarkStart w:id="1" w:name="_Hlk96944878"/>
          <w:p w14:paraId="08B3E560" w14:textId="203ACAC1"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
    </w:tbl>
    <w:p w14:paraId="19D88E39" w14:textId="77777777" w:rsidR="00135D3D" w:rsidRDefault="00135D3D" w:rsidP="00CF1C80">
      <w:pPr>
        <w:widowControl w:val="0"/>
        <w:spacing w:after="40" w:line="240" w:lineRule="auto"/>
        <w:jc w:val="both"/>
        <w:rPr>
          <w:rFonts w:ascii="ENRESA Aroma Light" w:eastAsia="Times New Roman" w:hAnsi="ENRESA Aroma Light" w:cs="Arial"/>
          <w:bCs/>
          <w:lang w:eastAsia="es-ES"/>
        </w:rPr>
      </w:pPr>
    </w:p>
    <w:p w14:paraId="50061498" w14:textId="47FB10F0" w:rsidR="00C01B8E" w:rsidRPr="008035B2" w:rsidRDefault="003214A8" w:rsidP="00C01B8E">
      <w:pPr>
        <w:widowControl w:val="0"/>
        <w:spacing w:after="40"/>
        <w:jc w:val="both"/>
        <w:rPr>
          <w:rFonts w:ascii="ENRESA Aroma Light" w:hAnsi="ENRESA Aroma Light" w:cs="Arial"/>
          <w:bCs/>
          <w:lang w:val="pt-PT"/>
        </w:rPr>
      </w:pPr>
      <w:bookmarkStart w:id="2" w:name="_Hlk95204699"/>
      <w:r w:rsidRPr="008035B2">
        <w:rPr>
          <w:rFonts w:ascii="ENRESA Aroma Light" w:hAnsi="ENRESA Aroma Light" w:cs="Arial"/>
          <w:b/>
          <w:u w:val="single"/>
          <w:lang w:val="pt-PT"/>
        </w:rPr>
        <w:t>E</w:t>
      </w:r>
      <w:bookmarkStart w:id="3" w:name="_Hlk95373086"/>
      <w:r w:rsidR="00156337" w:rsidRPr="008035B2">
        <w:rPr>
          <w:rFonts w:ascii="ENRESA Aroma Light" w:hAnsi="ENRESA Aroma Light" w:cs="Arial"/>
          <w:b/>
          <w:u w:val="single"/>
          <w:lang w:val="pt-PT"/>
        </w:rPr>
        <w:t>xperiencia</w:t>
      </w:r>
      <w:r w:rsidR="00AB3ECA" w:rsidRPr="008035B2">
        <w:rPr>
          <w:rFonts w:ascii="ENRESA Aroma Light" w:hAnsi="ENRESA Aroma Light" w:cs="Arial"/>
          <w:b/>
          <w:lang w:val="pt-PT"/>
        </w:rPr>
        <w:t xml:space="preserve"> </w:t>
      </w:r>
      <w:r w:rsidR="00C01B8E" w:rsidRPr="008035B2">
        <w:rPr>
          <w:rFonts w:ascii="ENRESA Aroma Light" w:hAnsi="ENRESA Aroma Light" w:cs="Arial"/>
          <w:bCs/>
          <w:sz w:val="20"/>
          <w:szCs w:val="20"/>
          <w:lang w:val="pt-PT"/>
        </w:rPr>
        <w:t>(</w:t>
      </w:r>
      <w:r w:rsidR="00C01B8E" w:rsidRPr="008035B2">
        <w:rPr>
          <w:rFonts w:ascii="ENRESA Aroma Light" w:hAnsi="ENRESA Aroma Light"/>
          <w:bCs/>
          <w:sz w:val="20"/>
          <w:szCs w:val="20"/>
          <w:lang w:val="pt-PT"/>
        </w:rPr>
        <w:t>Se acreditará mediante informe de vida laboral</w:t>
      </w:r>
      <w:r w:rsidR="008035B2" w:rsidRPr="008035B2">
        <w:rPr>
          <w:rFonts w:ascii="ENRESA Aroma Light" w:hAnsi="ENRESA Aroma Light"/>
          <w:bCs/>
          <w:sz w:val="20"/>
          <w:szCs w:val="20"/>
          <w:lang w:val="pt-PT"/>
        </w:rPr>
        <w:t xml:space="preserve"> o do</w:t>
      </w:r>
      <w:r w:rsidR="008035B2">
        <w:rPr>
          <w:rFonts w:ascii="ENRESA Aroma Light" w:hAnsi="ENRESA Aroma Light"/>
          <w:bCs/>
          <w:sz w:val="20"/>
          <w:szCs w:val="20"/>
          <w:lang w:val="pt-PT"/>
        </w:rPr>
        <w:t>cumento oficial válido</w:t>
      </w:r>
      <w:r w:rsidR="00C01B8E" w:rsidRPr="008035B2">
        <w:rPr>
          <w:rFonts w:ascii="ENRESA Aroma Light" w:hAnsi="ENRESA Aroma Light"/>
          <w:bCs/>
          <w:sz w:val="20"/>
          <w:szCs w:val="20"/>
          <w:lang w:val="pt-PT"/>
        </w:rPr>
        <w:t>)</w:t>
      </w:r>
      <w:bookmarkEnd w:id="3"/>
    </w:p>
    <w:bookmarkEnd w:id="2"/>
    <w:p w14:paraId="5E8CCBF3" w14:textId="77777777" w:rsidR="00135D3D" w:rsidRPr="008035B2" w:rsidRDefault="00135D3D" w:rsidP="001E35C4">
      <w:pPr>
        <w:widowControl w:val="0"/>
        <w:spacing w:after="40" w:line="240" w:lineRule="auto"/>
        <w:jc w:val="both"/>
        <w:rPr>
          <w:rFonts w:ascii="ENRESA Aroma Light" w:eastAsia="Times New Roman" w:hAnsi="ENRESA Aroma Light" w:cs="Arial"/>
          <w:bCs/>
          <w:lang w:val="pt-PT" w:eastAsia="es-ES"/>
        </w:rPr>
      </w:pPr>
    </w:p>
    <w:p w14:paraId="780732E6" w14:textId="60E23B7A" w:rsidR="008746B2" w:rsidRPr="001E35C4" w:rsidRDefault="008D19FA" w:rsidP="00135D3D">
      <w:pPr>
        <w:numPr>
          <w:ilvl w:val="0"/>
          <w:numId w:val="1"/>
        </w:numPr>
        <w:spacing w:after="0" w:line="240" w:lineRule="auto"/>
        <w:ind w:left="426" w:hanging="426"/>
        <w:jc w:val="both"/>
        <w:rPr>
          <w:rFonts w:ascii="ENRESA Aroma Light" w:eastAsia="Times New Roman" w:hAnsi="ENRESA Aroma Light" w:cs="Arial"/>
          <w:lang w:eastAsia="es-ES"/>
        </w:rPr>
      </w:pPr>
      <w:r w:rsidRPr="008D19FA">
        <w:rPr>
          <w:rFonts w:ascii="ENRESA Aroma Light" w:hAnsi="ENRESA Aroma Light" w:cs="ENRESA Aroma"/>
          <w:b/>
          <w:bCs/>
          <w:color w:val="000000"/>
        </w:rPr>
        <w:t xml:space="preserve">Experiencia </w:t>
      </w:r>
      <w:r w:rsidR="00793E77" w:rsidRPr="008B5CC6">
        <w:rPr>
          <w:rFonts w:ascii="ENRESA Aroma Light" w:eastAsia="Times New Roman" w:hAnsi="ENRESA Aroma Light" w:cs="ENRESA Aroma"/>
          <w:b/>
          <w:bCs/>
          <w:color w:val="000000"/>
          <w:lang w:eastAsia="es-ES"/>
        </w:rPr>
        <w:t>mínima de 10 años en implantación y mantenimiento de sistemas de garantía de calidad o actividades de garantía de calidad en el sector nuclear</w:t>
      </w:r>
      <w:r w:rsidR="00DC7235" w:rsidRPr="008D19FA">
        <w:rPr>
          <w:rFonts w:ascii="ENRESA Aroma Light" w:eastAsia="Times New Roman" w:hAnsi="ENRESA Aroma Light" w:cs="Arial"/>
          <w:b/>
          <w:bCs/>
          <w:lang w:eastAsia="es-ES"/>
        </w:rPr>
        <w:t>.</w:t>
      </w:r>
      <w:r w:rsidR="00135D3D">
        <w:rPr>
          <w:rFonts w:ascii="ENRESA Aroma Light" w:eastAsia="Times New Roman" w:hAnsi="ENRESA Aroma Light" w:cs="Arial"/>
          <w:b/>
          <w:bCs/>
          <w:lang w:eastAsia="es-ES"/>
        </w:rPr>
        <w:t xml:space="preserve"> </w:t>
      </w:r>
      <w:bookmarkStart w:id="4" w:name="_Hlk95204077"/>
      <w:r w:rsidR="00135D3D" w:rsidRPr="00135D3D">
        <w:rPr>
          <w:rFonts w:ascii="ENRESA Aroma Light" w:eastAsia="Times New Roman" w:hAnsi="ENRESA Aroma Light" w:cs="Arial"/>
          <w:i/>
          <w:iCs/>
          <w:sz w:val="20"/>
          <w:szCs w:val="20"/>
          <w:lang w:eastAsia="es-ES"/>
        </w:rPr>
        <w:t>Debe indicar en el</w:t>
      </w:r>
      <w:r w:rsidR="00135D3D">
        <w:rPr>
          <w:rFonts w:ascii="ENRESA Aroma Light" w:eastAsia="Times New Roman" w:hAnsi="ENRESA Aroma Light" w:cs="Arial"/>
          <w:i/>
          <w:iCs/>
          <w:sz w:val="20"/>
          <w:szCs w:val="20"/>
          <w:lang w:eastAsia="es-ES"/>
        </w:rPr>
        <w:t xml:space="preserve"> siguiente</w:t>
      </w:r>
      <w:r w:rsidR="00135D3D" w:rsidRPr="00135D3D">
        <w:rPr>
          <w:rFonts w:ascii="ENRESA Aroma Light" w:eastAsia="Times New Roman" w:hAnsi="ENRESA Aroma Light" w:cs="Arial"/>
          <w:i/>
          <w:iCs/>
          <w:sz w:val="20"/>
          <w:szCs w:val="20"/>
          <w:lang w:eastAsia="es-ES"/>
        </w:rPr>
        <w:t xml:space="preserve"> cuadro los periodos y actividades desarrolladas relacionadas estrictamente con el enunciado.</w:t>
      </w:r>
      <w:bookmarkEnd w:id="4"/>
    </w:p>
    <w:p w14:paraId="29781200" w14:textId="77777777" w:rsidR="00135D3D" w:rsidRPr="001E35C4" w:rsidRDefault="00135D3D" w:rsidP="001E35C4">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863A0C" w:rsidRPr="00863A0C" w14:paraId="393EC2DE" w14:textId="77777777" w:rsidTr="00CF1C80">
        <w:tc>
          <w:tcPr>
            <w:tcW w:w="563" w:type="dxa"/>
            <w:shd w:val="clear" w:color="auto" w:fill="auto"/>
            <w:vAlign w:val="center"/>
          </w:tcPr>
          <w:p w14:paraId="4738A9C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Nº</w:t>
            </w:r>
          </w:p>
        </w:tc>
        <w:tc>
          <w:tcPr>
            <w:tcW w:w="996" w:type="dxa"/>
            <w:shd w:val="clear" w:color="auto" w:fill="auto"/>
            <w:vAlign w:val="center"/>
          </w:tcPr>
          <w:p w14:paraId="63D5F375"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21E9CA3D"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1004DDE"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23B810F9"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shd w:val="clear" w:color="auto" w:fill="auto"/>
            <w:vAlign w:val="center"/>
          </w:tcPr>
          <w:p w14:paraId="676FD355" w14:textId="4F79F55F" w:rsidR="008746B2" w:rsidRPr="00A44213" w:rsidRDefault="009415A5" w:rsidP="005720F0">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 de las a</w:t>
            </w:r>
            <w:r w:rsidR="00ED210C" w:rsidRPr="00ED210C">
              <w:rPr>
                <w:rFonts w:ascii="ENRESA Aroma Light" w:eastAsia="Times New Roman" w:hAnsi="ENRESA Aroma Light" w:cs="Arial"/>
                <w:b/>
                <w:bCs/>
                <w:sz w:val="18"/>
                <w:szCs w:val="18"/>
                <w:lang w:eastAsia="es-ES"/>
              </w:rPr>
              <w:t xml:space="preserve">ctividades realizadas </w:t>
            </w:r>
          </w:p>
        </w:tc>
        <w:tc>
          <w:tcPr>
            <w:tcW w:w="1369" w:type="dxa"/>
            <w:shd w:val="clear" w:color="auto" w:fill="auto"/>
            <w:vAlign w:val="center"/>
          </w:tcPr>
          <w:p w14:paraId="480B4A88"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7437176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008995A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8401DD" w:rsidRPr="00863A0C" w14:paraId="367FB40B" w14:textId="77777777" w:rsidTr="00CF1C80">
        <w:trPr>
          <w:trHeight w:val="283"/>
        </w:trPr>
        <w:tc>
          <w:tcPr>
            <w:tcW w:w="563" w:type="dxa"/>
            <w:shd w:val="clear" w:color="auto" w:fill="auto"/>
          </w:tcPr>
          <w:p w14:paraId="37C69604" w14:textId="682BC53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875F4D0" w14:textId="42ECE21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shd w:val="clear" w:color="auto" w:fill="auto"/>
          </w:tcPr>
          <w:p w14:paraId="403DB5D7" w14:textId="1A72E95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1A75D0A0" w14:textId="57646E8B"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34D14399" w14:textId="13D37D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shd w:val="clear" w:color="auto" w:fill="auto"/>
          </w:tcPr>
          <w:p w14:paraId="5B1B0445" w14:textId="5557107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8401DD" w:rsidRPr="00863A0C" w14:paraId="13435F50" w14:textId="77777777" w:rsidTr="00CF1C80">
        <w:trPr>
          <w:trHeight w:val="283"/>
        </w:trPr>
        <w:tc>
          <w:tcPr>
            <w:tcW w:w="563" w:type="dxa"/>
            <w:shd w:val="clear" w:color="auto" w:fill="auto"/>
          </w:tcPr>
          <w:p w14:paraId="5C2ACFD4" w14:textId="26479B0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7173DCF1" w14:textId="248600B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4EFFD18" w14:textId="456E3CD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5CD38CC" w14:textId="4D81CEA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2D088AA1" w14:textId="337393A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3BBB15E2" w14:textId="483D0BF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49D42A4" w14:textId="77777777" w:rsidTr="00CF1C80">
        <w:trPr>
          <w:trHeight w:val="283"/>
        </w:trPr>
        <w:tc>
          <w:tcPr>
            <w:tcW w:w="563" w:type="dxa"/>
            <w:shd w:val="clear" w:color="auto" w:fill="auto"/>
          </w:tcPr>
          <w:p w14:paraId="1AAC3C3C" w14:textId="2413E87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C8F77CD" w14:textId="43D6CB0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6F3E18C" w14:textId="3120F19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52064D1" w14:textId="05AE3A72"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56C87F2A" w14:textId="73F470D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64C354E8" w14:textId="690175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1DB9348" w14:textId="77777777" w:rsidTr="00CF1C80">
        <w:trPr>
          <w:trHeight w:val="283"/>
        </w:trPr>
        <w:tc>
          <w:tcPr>
            <w:tcW w:w="563" w:type="dxa"/>
            <w:shd w:val="clear" w:color="auto" w:fill="auto"/>
          </w:tcPr>
          <w:p w14:paraId="193562A9" w14:textId="2AC9CD3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30169B67" w14:textId="2237446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E54861F" w14:textId="57E07CB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AA4CF2" w14:textId="3D4B4EA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56B928" w14:textId="039AD084"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D09F3D3" w14:textId="77FFB70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3FA38FB" w14:textId="77777777" w:rsidTr="00CF1C80">
        <w:trPr>
          <w:trHeight w:val="283"/>
        </w:trPr>
        <w:tc>
          <w:tcPr>
            <w:tcW w:w="563" w:type="dxa"/>
            <w:shd w:val="clear" w:color="auto" w:fill="auto"/>
          </w:tcPr>
          <w:p w14:paraId="39DB304D" w14:textId="1AD1678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8D8BDDC" w14:textId="3D48D99F"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1DF86A21" w14:textId="5A1CD93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E0C3938" w14:textId="5FE751D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15FC1341" w14:textId="653DFFB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27B6C66" w14:textId="281CEC9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F6EB393" w14:textId="77777777" w:rsidTr="00CF1C80">
        <w:trPr>
          <w:trHeight w:val="283"/>
        </w:trPr>
        <w:tc>
          <w:tcPr>
            <w:tcW w:w="563" w:type="dxa"/>
            <w:shd w:val="clear" w:color="auto" w:fill="auto"/>
          </w:tcPr>
          <w:p w14:paraId="101258CF" w14:textId="6E7C9B2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AE5BEC3" w14:textId="2ED1824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AD41635" w14:textId="1FC6B67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4564C127" w14:textId="3D2BC72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552BD19" w14:textId="1688E0CF"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122D504F" w14:textId="78AC67E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5EF7896" w14:textId="77777777" w:rsidTr="00CF1C80">
        <w:trPr>
          <w:trHeight w:val="283"/>
        </w:trPr>
        <w:tc>
          <w:tcPr>
            <w:tcW w:w="563" w:type="dxa"/>
            <w:shd w:val="clear" w:color="auto" w:fill="auto"/>
          </w:tcPr>
          <w:p w14:paraId="0CC8FDBC" w14:textId="3D57FD9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15BADFC7" w14:textId="3680A02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D279DE6" w14:textId="255249F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3E15AC5" w14:textId="2CD2D13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76405B7" w14:textId="1C25354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33C28A2" w14:textId="091A814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027A3693" w14:textId="77777777" w:rsidTr="00CF1C80">
        <w:trPr>
          <w:trHeight w:val="283"/>
        </w:trPr>
        <w:tc>
          <w:tcPr>
            <w:tcW w:w="563" w:type="dxa"/>
            <w:shd w:val="clear" w:color="auto" w:fill="auto"/>
          </w:tcPr>
          <w:p w14:paraId="3EF1F301" w14:textId="73A8FB3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304360B" w14:textId="7F8C223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39A252E" w14:textId="60EB9F8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911FBE" w14:textId="2D64C98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97B812F" w14:textId="5A7A85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2217B4A7" w14:textId="58DE46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485E2FBF" w14:textId="77777777" w:rsidTr="00CF1C80">
        <w:trPr>
          <w:trHeight w:val="283"/>
        </w:trPr>
        <w:tc>
          <w:tcPr>
            <w:tcW w:w="563" w:type="dxa"/>
            <w:shd w:val="clear" w:color="auto" w:fill="auto"/>
          </w:tcPr>
          <w:p w14:paraId="7101C460" w14:textId="34B9AFD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BD79DD2" w14:textId="3E09D7C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9CE605F" w14:textId="4A53FD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D5409B0" w14:textId="646990FC"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C044B00" w14:textId="2951A7F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7BBE2353" w14:textId="62456D2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A3EE469" w14:textId="77777777" w:rsidTr="00CF1C80">
        <w:trPr>
          <w:trHeight w:val="283"/>
        </w:trPr>
        <w:tc>
          <w:tcPr>
            <w:tcW w:w="563" w:type="dxa"/>
            <w:shd w:val="clear" w:color="auto" w:fill="auto"/>
          </w:tcPr>
          <w:p w14:paraId="605A9152" w14:textId="529B9C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0D85D5F4" w14:textId="1AA886F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26D98FA" w14:textId="132B0A1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21929686" w14:textId="392C3C0A"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A55525" w14:textId="3CA48C7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54C02456" w14:textId="1C7A756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A44213" w:rsidRPr="00863A0C" w14:paraId="46F4D971" w14:textId="77777777" w:rsidTr="00CF1C80">
        <w:trPr>
          <w:trHeight w:val="283"/>
        </w:trPr>
        <w:tc>
          <w:tcPr>
            <w:tcW w:w="8385" w:type="dxa"/>
            <w:gridSpan w:val="5"/>
            <w:shd w:val="clear" w:color="auto" w:fill="auto"/>
            <w:vAlign w:val="center"/>
          </w:tcPr>
          <w:p w14:paraId="26D9FA42" w14:textId="23597C07"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shd w:val="clear" w:color="auto" w:fill="auto"/>
            <w:vAlign w:val="center"/>
          </w:tcPr>
          <w:p w14:paraId="13628E2C" w14:textId="53E060D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7F0CCF4F" w14:textId="77777777" w:rsidTr="00CF1C80">
        <w:trPr>
          <w:trHeight w:val="283"/>
        </w:trPr>
        <w:tc>
          <w:tcPr>
            <w:tcW w:w="8385" w:type="dxa"/>
            <w:gridSpan w:val="5"/>
            <w:shd w:val="clear" w:color="auto" w:fill="auto"/>
            <w:vAlign w:val="center"/>
          </w:tcPr>
          <w:p w14:paraId="55196042" w14:textId="16ACD563"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shd w:val="clear" w:color="auto" w:fill="auto"/>
            <w:vAlign w:val="center"/>
          </w:tcPr>
          <w:p w14:paraId="498E9C3E" w14:textId="61F134E2"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7B0B9A70" w14:textId="77777777" w:rsidR="00FC1F11" w:rsidRDefault="00FC1F11" w:rsidP="00304803">
      <w:pPr>
        <w:widowControl w:val="0"/>
        <w:spacing w:after="40"/>
        <w:jc w:val="both"/>
        <w:rPr>
          <w:rFonts w:ascii="ENRESA Aroma Light" w:hAnsi="ENRESA Aroma Light" w:cs="Arial"/>
          <w:b/>
          <w:u w:val="single"/>
        </w:rPr>
      </w:pPr>
    </w:p>
    <w:p w14:paraId="1033785B" w14:textId="413DCDC3" w:rsidR="00304803" w:rsidRPr="001E35C4" w:rsidRDefault="00304803" w:rsidP="00304803">
      <w:pPr>
        <w:widowControl w:val="0"/>
        <w:spacing w:after="40"/>
        <w:jc w:val="both"/>
        <w:rPr>
          <w:rFonts w:ascii="ENRESA Aroma Light" w:hAnsi="ENRESA Aroma Light" w:cs="Arial"/>
          <w:b/>
        </w:rPr>
      </w:pPr>
      <w:r w:rsidRPr="001E35C4">
        <w:rPr>
          <w:rFonts w:ascii="ENRESA Aroma Light" w:hAnsi="ENRESA Aroma Light" w:cs="Arial"/>
          <w:b/>
          <w:u w:val="single"/>
        </w:rPr>
        <w:lastRenderedPageBreak/>
        <w:t>I</w:t>
      </w:r>
      <w:r>
        <w:rPr>
          <w:rFonts w:ascii="ENRESA Aroma Light" w:hAnsi="ENRESA Aroma Light" w:cs="Arial"/>
          <w:b/>
          <w:u w:val="single"/>
        </w:rPr>
        <w:t>diomas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219CFC06" w14:textId="77777777" w:rsidR="00304803" w:rsidRDefault="00304803" w:rsidP="00304803">
      <w:pPr>
        <w:widowControl w:val="0"/>
        <w:spacing w:after="40" w:line="240" w:lineRule="auto"/>
        <w:jc w:val="both"/>
        <w:rPr>
          <w:rFonts w:ascii="ENRESA Aroma Light" w:eastAsia="Times New Roman" w:hAnsi="ENRESA Aroma Light" w:cs="Arial"/>
          <w:bCs/>
          <w:lang w:eastAsia="es-ES"/>
        </w:rPr>
      </w:pPr>
    </w:p>
    <w:p w14:paraId="1E7D382A" w14:textId="33FBBF04" w:rsidR="00304803" w:rsidRPr="0093601A" w:rsidRDefault="0093601A" w:rsidP="006C61FF">
      <w:pPr>
        <w:widowControl w:val="0"/>
        <w:numPr>
          <w:ilvl w:val="0"/>
          <w:numId w:val="1"/>
        </w:numPr>
        <w:spacing w:after="40" w:line="240" w:lineRule="auto"/>
        <w:jc w:val="both"/>
        <w:rPr>
          <w:rFonts w:ascii="ENRESA Aroma Light" w:eastAsia="Times New Roman" w:hAnsi="ENRESA Aroma Light" w:cs="Arial"/>
          <w:b/>
          <w:bCs/>
          <w:lang w:eastAsia="es-ES"/>
        </w:rPr>
      </w:pPr>
      <w:r w:rsidRPr="0093601A">
        <w:rPr>
          <w:rFonts w:ascii="ENRESA Aroma Light" w:hAnsi="ENRESA Aroma Light" w:cs="ENRESA Aroma"/>
          <w:b/>
          <w:bCs/>
          <w:color w:val="000000"/>
        </w:rPr>
        <w:t xml:space="preserve">Nivel de Inglés </w:t>
      </w:r>
      <w:bookmarkStart w:id="6" w:name="_Hlk63426711"/>
      <w:r w:rsidRPr="0093601A">
        <w:rPr>
          <w:rFonts w:ascii="ENRESA Aroma Light" w:hAnsi="ENRESA Aroma Light" w:cs="ENRESA Aroma"/>
          <w:b/>
          <w:bCs/>
          <w:color w:val="000000"/>
        </w:rPr>
        <w:t>B1 correspondiente al nivel Intermedio del Marco Común Europeo de Referencia</w:t>
      </w:r>
      <w:bookmarkEnd w:id="6"/>
      <w:r w:rsidR="00304803" w:rsidRPr="0093601A">
        <w:rPr>
          <w:rFonts w:ascii="ENRESA Aroma Light" w:eastAsia="Times New Roman" w:hAnsi="ENRESA Aroma Light" w:cs="Arial"/>
          <w:b/>
          <w:bCs/>
          <w:lang w:eastAsia="es-ES"/>
        </w:rPr>
        <w:t xml:space="preserve">. </w:t>
      </w:r>
    </w:p>
    <w:p w14:paraId="44E06FC2" w14:textId="77777777" w:rsidR="00304803" w:rsidRPr="00F67F1F" w:rsidRDefault="00304803" w:rsidP="00304803">
      <w:pPr>
        <w:widowControl w:val="0"/>
        <w:spacing w:after="40" w:line="240" w:lineRule="auto"/>
        <w:jc w:val="both"/>
        <w:rPr>
          <w:rFonts w:ascii="ENRESA Aroma Light" w:eastAsia="Times New Roman" w:hAnsi="ENRESA Aroma Light" w:cs="Arial"/>
          <w:lang w:eastAsia="es-E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304803" w:rsidRPr="00863A0C" w14:paraId="0CD67113" w14:textId="77777777" w:rsidTr="00131FDC">
        <w:trPr>
          <w:trHeight w:val="397"/>
        </w:trPr>
        <w:tc>
          <w:tcPr>
            <w:tcW w:w="1559" w:type="dxa"/>
            <w:shd w:val="clear" w:color="auto" w:fill="auto"/>
            <w:vAlign w:val="center"/>
          </w:tcPr>
          <w:p w14:paraId="712C50C5" w14:textId="77777777" w:rsidR="00304803" w:rsidRPr="00863A0C" w:rsidRDefault="00304803" w:rsidP="00131FD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shd w:val="clear" w:color="auto" w:fill="auto"/>
            <w:vAlign w:val="center"/>
          </w:tcPr>
          <w:p w14:paraId="4C2399F7" w14:textId="77777777" w:rsidR="00304803" w:rsidRPr="00863A0C" w:rsidRDefault="00304803" w:rsidP="00131FD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304803" w:rsidRPr="00863A0C" w14:paraId="243F4466" w14:textId="77777777" w:rsidTr="00131FDC">
        <w:trPr>
          <w:trHeight w:val="397"/>
        </w:trPr>
        <w:tc>
          <w:tcPr>
            <w:tcW w:w="1559" w:type="dxa"/>
            <w:shd w:val="clear" w:color="auto" w:fill="auto"/>
            <w:vAlign w:val="center"/>
          </w:tcPr>
          <w:p w14:paraId="19BC9F4D" w14:textId="77777777" w:rsidR="00304803" w:rsidRPr="00863A0C" w:rsidRDefault="00304803" w:rsidP="00131FD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shd w:val="clear" w:color="auto" w:fill="auto"/>
            <w:vAlign w:val="center"/>
          </w:tcPr>
          <w:p w14:paraId="743805B1" w14:textId="77777777" w:rsidR="00304803" w:rsidRPr="00863A0C" w:rsidRDefault="00304803" w:rsidP="00131FD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2A2FC284" w14:textId="77777777" w:rsidR="00304803" w:rsidRPr="001E35C4" w:rsidRDefault="00304803" w:rsidP="00304803">
      <w:pPr>
        <w:widowControl w:val="0"/>
        <w:spacing w:after="40" w:line="240" w:lineRule="auto"/>
        <w:jc w:val="both"/>
        <w:rPr>
          <w:rFonts w:ascii="ENRESA Aroma Light" w:eastAsia="Times New Roman" w:hAnsi="ENRESA Aroma Light" w:cs="Arial"/>
          <w:bCs/>
          <w:lang w:eastAsia="es-ES"/>
        </w:rPr>
      </w:pPr>
    </w:p>
    <w:p w14:paraId="1D6EC367" w14:textId="64B6557C"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5D408EB9"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22B3814B"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p w14:paraId="0373A05D" w14:textId="6FA888FE" w:rsidR="008746B2" w:rsidRPr="003146FF" w:rsidRDefault="00E05891" w:rsidP="0067088F">
      <w:pPr>
        <w:pStyle w:val="Prrafodelista"/>
        <w:widowControl w:val="0"/>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color w:val="000000"/>
        </w:rPr>
      </w:pPr>
      <w:bookmarkStart w:id="7" w:name="_Hlk95204532"/>
      <w:r w:rsidRPr="00E05891">
        <w:rPr>
          <w:rFonts w:ascii="ENRESA Aroma Light" w:hAnsi="ENRESA Aroma Light"/>
          <w:b/>
          <w:bCs/>
          <w:sz w:val="22"/>
          <w:szCs w:val="22"/>
        </w:rPr>
        <w:t xml:space="preserve">Experiencia </w:t>
      </w:r>
      <w:r w:rsidR="00300229" w:rsidRPr="00C27201">
        <w:rPr>
          <w:rFonts w:ascii="ENRESA Aroma Light" w:eastAsia="Calibri" w:hAnsi="ENRESA Aroma Light"/>
          <w:b/>
          <w:bCs/>
          <w:sz w:val="22"/>
          <w:szCs w:val="22"/>
        </w:rPr>
        <w:t>adicional a la requerida demostrable en mantenimiento o supervisión de garantía de calidad en instalaciones nucleares (Se valorará una experiencia adicional máxima de 5 años): hasta 12 puntos</w:t>
      </w:r>
      <w:r w:rsidR="00A07358" w:rsidRPr="00C27201">
        <w:rPr>
          <w:rFonts w:ascii="ENRESA Aroma Light" w:hAnsi="ENRESA Aroma Light" w:cs="Cambria"/>
          <w:b/>
          <w:bCs/>
          <w:color w:val="000000"/>
          <w:sz w:val="22"/>
          <w:szCs w:val="22"/>
        </w:rPr>
        <w:t>.</w:t>
      </w:r>
      <w:r w:rsidR="00A07358">
        <w:rPr>
          <w:rFonts w:ascii="ENRESA Aroma Light" w:hAnsi="ENRESA Aroma Light" w:cs="Cambria"/>
          <w:b/>
          <w:bCs/>
          <w:color w:val="000000"/>
          <w:sz w:val="22"/>
          <w:szCs w:val="22"/>
        </w:rPr>
        <w:t xml:space="preserve"> </w:t>
      </w:r>
      <w:r w:rsidR="001515E2" w:rsidRPr="003146FF">
        <w:rPr>
          <w:rFonts w:ascii="ENRESA Aroma Light" w:hAnsi="ENRESA Aroma Light" w:cs="Arial"/>
          <w:i/>
          <w:iCs/>
          <w:sz w:val="20"/>
          <w:szCs w:val="20"/>
        </w:rPr>
        <w:t>Debe indicar en el siguiente cuadro los periodos y actividades desarrolladas relacionadas estrictamente con el enunciado.</w:t>
      </w:r>
      <w:bookmarkEnd w:id="7"/>
    </w:p>
    <w:p w14:paraId="23A5F0B1"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1856B73D" w14:textId="77777777" w:rsidTr="00A44213">
        <w:trPr>
          <w:trHeight w:val="579"/>
        </w:trPr>
        <w:tc>
          <w:tcPr>
            <w:tcW w:w="563" w:type="dxa"/>
            <w:shd w:val="clear" w:color="auto" w:fill="auto"/>
            <w:vAlign w:val="center"/>
          </w:tcPr>
          <w:p w14:paraId="5EB9CC1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bookmarkStart w:id="8" w:name="_Hlk95204565"/>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18D86F92"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23CF14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370033D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DD08D4E"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64C99B89" w14:textId="5A890E5C" w:rsidR="001515E2" w:rsidRPr="00863A0C" w:rsidRDefault="00B0017E" w:rsidP="00FE33E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FE33EE"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2560CB6F"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0D69340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7FE783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2B5E5E06" w14:textId="77777777" w:rsidTr="00D95E1C">
        <w:trPr>
          <w:trHeight w:val="283"/>
        </w:trPr>
        <w:tc>
          <w:tcPr>
            <w:tcW w:w="563" w:type="dxa"/>
            <w:shd w:val="clear" w:color="auto" w:fill="auto"/>
          </w:tcPr>
          <w:p w14:paraId="51C07028" w14:textId="2A82488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E9B95EE" w14:textId="6F9443A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11D3BEC7" w14:textId="7D300AD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34AA0AD" w14:textId="6C26DA16"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102D228" w14:textId="5511AAE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45230C" w14:textId="1AA6C2D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59CFDBF" w14:textId="77777777" w:rsidTr="00D95E1C">
        <w:trPr>
          <w:trHeight w:val="283"/>
        </w:trPr>
        <w:tc>
          <w:tcPr>
            <w:tcW w:w="563" w:type="dxa"/>
            <w:shd w:val="clear" w:color="auto" w:fill="auto"/>
          </w:tcPr>
          <w:p w14:paraId="5E49DDC6" w14:textId="63245C2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2CDEDB7" w14:textId="25F5681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2557D4" w14:textId="371C538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0A72B65" w14:textId="166867C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8389131" w14:textId="21D6821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6D26D3EC" w14:textId="0A8DB44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ED01B3E" w14:textId="77777777" w:rsidTr="00D95E1C">
        <w:trPr>
          <w:trHeight w:val="283"/>
        </w:trPr>
        <w:tc>
          <w:tcPr>
            <w:tcW w:w="563" w:type="dxa"/>
            <w:shd w:val="clear" w:color="auto" w:fill="auto"/>
          </w:tcPr>
          <w:p w14:paraId="72BF4959" w14:textId="04F0DFA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F6DC7AE" w14:textId="52A71A3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1922ADD" w14:textId="54BCA30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F833327" w14:textId="5271F84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74E5B52" w14:textId="3D487C5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12583E" w14:textId="79490F0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7582930" w14:textId="77777777" w:rsidTr="00D95E1C">
        <w:trPr>
          <w:trHeight w:val="283"/>
        </w:trPr>
        <w:tc>
          <w:tcPr>
            <w:tcW w:w="563" w:type="dxa"/>
            <w:shd w:val="clear" w:color="auto" w:fill="auto"/>
          </w:tcPr>
          <w:p w14:paraId="60B1CF65" w14:textId="27BFB63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06E4689" w14:textId="6FA489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94BE60" w14:textId="63C72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2584318" w14:textId="6DC5910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F129782" w14:textId="20D748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74B1B03" w14:textId="02D1A11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64C261F" w14:textId="77777777" w:rsidTr="00D95E1C">
        <w:trPr>
          <w:trHeight w:val="283"/>
        </w:trPr>
        <w:tc>
          <w:tcPr>
            <w:tcW w:w="563" w:type="dxa"/>
            <w:shd w:val="clear" w:color="auto" w:fill="auto"/>
          </w:tcPr>
          <w:p w14:paraId="0C31143F" w14:textId="00BE6B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1E26776" w14:textId="163B696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75A80B02" w14:textId="6A209A5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4ABB3035" w14:textId="5EC2465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A352B10" w14:textId="7E0C400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4C1B511" w14:textId="3F1C947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7D81A7" w14:textId="77777777" w:rsidTr="00D95E1C">
        <w:trPr>
          <w:trHeight w:val="283"/>
        </w:trPr>
        <w:tc>
          <w:tcPr>
            <w:tcW w:w="563" w:type="dxa"/>
            <w:shd w:val="clear" w:color="auto" w:fill="auto"/>
          </w:tcPr>
          <w:p w14:paraId="325F17AE" w14:textId="243EED9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51C2C55" w14:textId="0046C0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4DD5C3F" w14:textId="7FCED95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B28AC89" w14:textId="0192A5C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426FE0D5" w14:textId="37025B2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91115C8" w14:textId="467969A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3D9E2F17" w14:textId="77777777" w:rsidTr="00D95E1C">
        <w:trPr>
          <w:trHeight w:val="283"/>
        </w:trPr>
        <w:tc>
          <w:tcPr>
            <w:tcW w:w="563" w:type="dxa"/>
            <w:shd w:val="clear" w:color="auto" w:fill="auto"/>
          </w:tcPr>
          <w:p w14:paraId="0CE3E85F" w14:textId="1D2D7DD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E562C00" w14:textId="356216E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AE2CB46" w14:textId="3D75E77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99D1D04" w14:textId="3BCEE7B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B6EDB2D" w14:textId="70701A5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6DB1415" w14:textId="3AD7589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8B9BA7A" w14:textId="77777777" w:rsidTr="00D95E1C">
        <w:trPr>
          <w:trHeight w:val="283"/>
        </w:trPr>
        <w:tc>
          <w:tcPr>
            <w:tcW w:w="563" w:type="dxa"/>
            <w:shd w:val="clear" w:color="auto" w:fill="auto"/>
          </w:tcPr>
          <w:p w14:paraId="78814770" w14:textId="75409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29E9BD6" w14:textId="0F15B1B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9CD15DD" w14:textId="6F3D342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BCCB72B" w14:textId="067DF6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79BDE6F" w14:textId="17AEA13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1B1453B" w14:textId="726EEE7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8EFD08" w14:textId="77777777" w:rsidTr="00D95E1C">
        <w:trPr>
          <w:trHeight w:val="283"/>
        </w:trPr>
        <w:tc>
          <w:tcPr>
            <w:tcW w:w="563" w:type="dxa"/>
            <w:shd w:val="clear" w:color="auto" w:fill="auto"/>
          </w:tcPr>
          <w:p w14:paraId="0833D68E" w14:textId="49DE61B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47BABF5B" w14:textId="4E4F0C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24BE19F" w14:textId="1A07261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41B6941" w14:textId="1B9A714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AA1A9F1" w14:textId="216C9F4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7017FC2" w14:textId="24BF92B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5C331F10" w14:textId="77777777" w:rsidTr="00D95E1C">
        <w:trPr>
          <w:trHeight w:val="283"/>
        </w:trPr>
        <w:tc>
          <w:tcPr>
            <w:tcW w:w="563" w:type="dxa"/>
            <w:shd w:val="clear" w:color="auto" w:fill="auto"/>
          </w:tcPr>
          <w:p w14:paraId="2B8E07A8" w14:textId="7357313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2C8734E" w14:textId="498F0BE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5EFC1E72" w14:textId="1F4D43D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928F494" w14:textId="74B3C36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33B913C" w14:textId="5F26C21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1F3F5881" w14:textId="646B582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A44213" w:rsidRPr="00863A0C" w14:paraId="0646D177" w14:textId="77777777" w:rsidTr="008E22FB">
        <w:trPr>
          <w:trHeight w:val="283"/>
        </w:trPr>
        <w:tc>
          <w:tcPr>
            <w:tcW w:w="8385" w:type="dxa"/>
            <w:gridSpan w:val="5"/>
            <w:shd w:val="clear" w:color="auto" w:fill="auto"/>
            <w:vAlign w:val="center"/>
          </w:tcPr>
          <w:p w14:paraId="0B5C4735"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6E246BC2" w14:textId="3D23A8E5"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20E196B4" w14:textId="77777777" w:rsidTr="008E22FB">
        <w:trPr>
          <w:trHeight w:val="283"/>
        </w:trPr>
        <w:tc>
          <w:tcPr>
            <w:tcW w:w="8385" w:type="dxa"/>
            <w:gridSpan w:val="5"/>
            <w:shd w:val="clear" w:color="auto" w:fill="auto"/>
            <w:vAlign w:val="center"/>
          </w:tcPr>
          <w:p w14:paraId="65DE6991"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2084C761" w14:textId="1C133E1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bookmarkEnd w:id="8"/>
    </w:tbl>
    <w:p w14:paraId="41F17D61" w14:textId="77777777" w:rsidR="00AE1BFD" w:rsidRPr="00CF1C80" w:rsidRDefault="00AE1BFD" w:rsidP="00CF1C80">
      <w:pPr>
        <w:widowControl w:val="0"/>
        <w:spacing w:after="40" w:line="240" w:lineRule="auto"/>
        <w:jc w:val="both"/>
        <w:rPr>
          <w:rFonts w:ascii="ENRESA Aroma Light" w:eastAsia="Times New Roman" w:hAnsi="ENRESA Aroma Light" w:cs="Arial"/>
          <w:bCs/>
          <w:lang w:eastAsia="es-ES"/>
        </w:rPr>
      </w:pPr>
    </w:p>
    <w:p w14:paraId="20254834" w14:textId="6E973FA5" w:rsidR="008746B2" w:rsidRPr="00A07358" w:rsidRDefault="00B705D0" w:rsidP="00A07358">
      <w:pPr>
        <w:pStyle w:val="Prrafodelista"/>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sz w:val="22"/>
          <w:szCs w:val="22"/>
        </w:rPr>
      </w:pPr>
      <w:bookmarkStart w:id="9" w:name="_Hlk95204646"/>
      <w:r w:rsidRPr="00700C2F">
        <w:rPr>
          <w:rFonts w:ascii="ENRESA Aroma Light" w:hAnsi="ENRESA Aroma Light"/>
          <w:b/>
          <w:bCs/>
          <w:sz w:val="22"/>
          <w:szCs w:val="22"/>
        </w:rPr>
        <w:t xml:space="preserve">Experiencia </w:t>
      </w:r>
      <w:r w:rsidR="00700C2F" w:rsidRPr="00700C2F">
        <w:rPr>
          <w:rFonts w:ascii="ENRESA Aroma Light" w:eastAsia="Calibri" w:hAnsi="ENRESA Aroma Light"/>
          <w:b/>
          <w:bCs/>
          <w:sz w:val="22"/>
          <w:szCs w:val="22"/>
        </w:rPr>
        <w:t>en auditorías o Supervisiones de Garantía de Calidad en idioma inglés (Se valorará un máximo de 10 auditorías): hasta 5 puntos</w:t>
      </w:r>
      <w:r w:rsidR="00A07358" w:rsidRPr="00700C2F">
        <w:rPr>
          <w:rFonts w:ascii="ENRESA Aroma Light" w:hAnsi="ENRESA Aroma Light" w:cs="Cambria"/>
          <w:b/>
          <w:bCs/>
          <w:sz w:val="22"/>
          <w:szCs w:val="22"/>
        </w:rPr>
        <w:t xml:space="preserve">. </w:t>
      </w:r>
      <w:r w:rsidR="001515E2" w:rsidRPr="00A07358">
        <w:rPr>
          <w:rFonts w:ascii="ENRESA Aroma Light" w:hAnsi="ENRESA Aroma Light" w:cs="Arial"/>
          <w:i/>
          <w:iCs/>
          <w:sz w:val="20"/>
          <w:szCs w:val="20"/>
        </w:rPr>
        <w:t>Debe indicar en el siguiente cuadro los periodos y actividades desarrolladas relacionadas estrictamente con el enunciado.</w:t>
      </w:r>
      <w:bookmarkEnd w:id="9"/>
    </w:p>
    <w:p w14:paraId="048A7CC8"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04139FFC" w14:textId="77777777" w:rsidTr="00D95E1C">
        <w:tc>
          <w:tcPr>
            <w:tcW w:w="563" w:type="dxa"/>
            <w:shd w:val="clear" w:color="auto" w:fill="auto"/>
            <w:vAlign w:val="center"/>
          </w:tcPr>
          <w:p w14:paraId="1EAD10C7"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04DA431" w14:textId="6901BC3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shd w:val="clear" w:color="auto" w:fill="auto"/>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shd w:val="clear" w:color="auto" w:fill="auto"/>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shd w:val="clear" w:color="auto" w:fill="auto"/>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shd w:val="clear" w:color="auto" w:fill="auto"/>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B5191BC" w14:textId="70CF10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shd w:val="clear" w:color="auto" w:fill="auto"/>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shd w:val="clear" w:color="auto" w:fill="auto"/>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shd w:val="clear" w:color="auto" w:fill="auto"/>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shd w:val="clear" w:color="auto" w:fill="auto"/>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lastRenderedPageBreak/>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FA10848" w14:textId="3D7373F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shd w:val="clear" w:color="auto" w:fill="auto"/>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shd w:val="clear" w:color="auto" w:fill="auto"/>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shd w:val="clear" w:color="auto" w:fill="auto"/>
            <w:vAlign w:val="center"/>
          </w:tcPr>
          <w:p w14:paraId="2E74AE1F"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690850EA" w14:textId="7020387C" w:rsidR="001863DA" w:rsidRDefault="001863DA" w:rsidP="008768A7">
      <w:pPr>
        <w:widowControl w:val="0"/>
        <w:spacing w:after="40"/>
        <w:jc w:val="both"/>
        <w:rPr>
          <w:rFonts w:ascii="ENRESA Aroma Light" w:hAnsi="ENRESA Aroma Light" w:cs="Arial"/>
          <w:b/>
          <w:u w:val="single"/>
        </w:rPr>
      </w:pPr>
    </w:p>
    <w:p w14:paraId="5B8B0765" w14:textId="77777777" w:rsidR="002A7CFB" w:rsidRDefault="002A7CFB" w:rsidP="008768A7">
      <w:pPr>
        <w:widowControl w:val="0"/>
        <w:spacing w:after="40"/>
        <w:jc w:val="both"/>
        <w:rPr>
          <w:rFonts w:ascii="ENRESA Aroma Light" w:hAnsi="ENRESA Aroma Light" w:cs="Arial"/>
          <w:b/>
          <w:u w:val="single"/>
        </w:rPr>
      </w:pPr>
    </w:p>
    <w:p w14:paraId="73DD7D42" w14:textId="31632232" w:rsidR="002A7CFB" w:rsidRPr="002A7CFB" w:rsidRDefault="002A7CFB" w:rsidP="002A7CFB">
      <w:pPr>
        <w:pStyle w:val="Prrafodelista"/>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sz w:val="22"/>
          <w:szCs w:val="22"/>
        </w:rPr>
      </w:pPr>
      <w:r w:rsidRPr="00636318">
        <w:rPr>
          <w:rFonts w:ascii="ENRESA Aroma Light" w:hAnsi="ENRESA Aroma Light"/>
          <w:b/>
          <w:bCs/>
          <w:sz w:val="22"/>
          <w:szCs w:val="22"/>
        </w:rPr>
        <w:t xml:space="preserve">Experiencia </w:t>
      </w:r>
      <w:r w:rsidR="00B549F9" w:rsidRPr="00636318">
        <w:rPr>
          <w:rFonts w:ascii="ENRESA Aroma Light" w:eastAsia="Calibri" w:hAnsi="ENRESA Aroma Light"/>
          <w:b/>
          <w:bCs/>
          <w:sz w:val="22"/>
          <w:szCs w:val="22"/>
        </w:rPr>
        <w:t>en sistemas de gestión ambiental UNE-EN ISO 14.001. (Se valorará una experiencia máxima de 4 años): hasta 4 puntos</w:t>
      </w:r>
      <w:r w:rsidRPr="00636318">
        <w:rPr>
          <w:rFonts w:ascii="ENRESA Aroma Light" w:hAnsi="ENRESA Aroma Light" w:cs="Cambria"/>
          <w:b/>
          <w:bCs/>
          <w:sz w:val="22"/>
          <w:szCs w:val="22"/>
        </w:rPr>
        <w:t>.</w:t>
      </w:r>
      <w:r w:rsidRPr="00B549F9">
        <w:rPr>
          <w:rFonts w:ascii="ENRESA Aroma Light" w:hAnsi="ENRESA Aroma Light" w:cs="Cambria"/>
          <w:b/>
          <w:bCs/>
          <w:sz w:val="22"/>
          <w:szCs w:val="22"/>
        </w:rPr>
        <w:t xml:space="preserve"> </w:t>
      </w:r>
      <w:r w:rsidRPr="002A7CFB">
        <w:rPr>
          <w:rFonts w:ascii="ENRESA Aroma Light" w:hAnsi="ENRESA Aroma Light" w:cs="Arial"/>
          <w:i/>
          <w:iCs/>
          <w:sz w:val="20"/>
          <w:szCs w:val="20"/>
        </w:rPr>
        <w:t>Debe indicar en el siguiente cuadro los periodos y actividades desarrolladas relacionadas estrictamente con el enunciado.</w:t>
      </w:r>
    </w:p>
    <w:p w14:paraId="131B4AEF" w14:textId="77777777" w:rsidR="002A7CFB" w:rsidRPr="007F2D11" w:rsidRDefault="002A7CFB" w:rsidP="002A7CFB">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2A7CFB" w:rsidRPr="00863A0C" w14:paraId="64E3B23C" w14:textId="77777777" w:rsidTr="00C16D45">
        <w:tc>
          <w:tcPr>
            <w:tcW w:w="563" w:type="dxa"/>
            <w:shd w:val="clear" w:color="auto" w:fill="auto"/>
            <w:vAlign w:val="center"/>
          </w:tcPr>
          <w:p w14:paraId="19167357"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0D539325"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5A40B14E"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7EDEE662"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83930C4"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510B016"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7C401082"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40C6473C"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1A793F4"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2A7CFB" w:rsidRPr="00863A0C" w14:paraId="1A3CA490" w14:textId="77777777" w:rsidTr="00C16D45">
        <w:trPr>
          <w:trHeight w:val="283"/>
        </w:trPr>
        <w:tc>
          <w:tcPr>
            <w:tcW w:w="563" w:type="dxa"/>
            <w:shd w:val="clear" w:color="auto" w:fill="auto"/>
          </w:tcPr>
          <w:p w14:paraId="0E39834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F6E590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75AC673"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07C003E"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0223BE4"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C606CD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45CDDB85" w14:textId="77777777" w:rsidTr="00C16D45">
        <w:trPr>
          <w:trHeight w:val="283"/>
        </w:trPr>
        <w:tc>
          <w:tcPr>
            <w:tcW w:w="563" w:type="dxa"/>
            <w:shd w:val="clear" w:color="auto" w:fill="auto"/>
          </w:tcPr>
          <w:p w14:paraId="2381F92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C40735C"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F96659D"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7C52608"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150CD42"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3DF3A5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12790FA3" w14:textId="77777777" w:rsidTr="00C16D45">
        <w:trPr>
          <w:trHeight w:val="283"/>
        </w:trPr>
        <w:tc>
          <w:tcPr>
            <w:tcW w:w="563" w:type="dxa"/>
            <w:shd w:val="clear" w:color="auto" w:fill="auto"/>
          </w:tcPr>
          <w:p w14:paraId="056B54D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1A24F3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AC5B0A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D177919"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88D8562"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842B72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277CEEDD" w14:textId="77777777" w:rsidTr="00C16D45">
        <w:trPr>
          <w:trHeight w:val="283"/>
        </w:trPr>
        <w:tc>
          <w:tcPr>
            <w:tcW w:w="563" w:type="dxa"/>
            <w:shd w:val="clear" w:color="auto" w:fill="auto"/>
          </w:tcPr>
          <w:p w14:paraId="4959AA1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FDF384F"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17FDD2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15412B0"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15DA489"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07DDC64"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3282CA4" w14:textId="77777777" w:rsidTr="00C16D45">
        <w:trPr>
          <w:trHeight w:val="283"/>
        </w:trPr>
        <w:tc>
          <w:tcPr>
            <w:tcW w:w="563" w:type="dxa"/>
            <w:shd w:val="clear" w:color="auto" w:fill="auto"/>
          </w:tcPr>
          <w:p w14:paraId="7EE4602F"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A4AEB5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33B45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59A1C83"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4449C31"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728CC0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3096F949" w14:textId="77777777" w:rsidTr="00C16D45">
        <w:trPr>
          <w:trHeight w:val="283"/>
        </w:trPr>
        <w:tc>
          <w:tcPr>
            <w:tcW w:w="563" w:type="dxa"/>
            <w:shd w:val="clear" w:color="auto" w:fill="auto"/>
          </w:tcPr>
          <w:p w14:paraId="6745726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E42F01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901D3A3"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20E50F"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007046"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6E02924"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3D144B70" w14:textId="77777777" w:rsidTr="00C16D45">
        <w:trPr>
          <w:trHeight w:val="283"/>
        </w:trPr>
        <w:tc>
          <w:tcPr>
            <w:tcW w:w="563" w:type="dxa"/>
            <w:shd w:val="clear" w:color="auto" w:fill="auto"/>
          </w:tcPr>
          <w:p w14:paraId="2AE629A2"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AD7E39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74343D1"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A8D7D98"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11813CD"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3BC6250"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2C151D90" w14:textId="77777777" w:rsidTr="00C16D45">
        <w:trPr>
          <w:trHeight w:val="283"/>
        </w:trPr>
        <w:tc>
          <w:tcPr>
            <w:tcW w:w="563" w:type="dxa"/>
            <w:shd w:val="clear" w:color="auto" w:fill="auto"/>
          </w:tcPr>
          <w:p w14:paraId="4E9EEBC1" w14:textId="77777777" w:rsidR="002A7CFB" w:rsidRPr="00CE24D0" w:rsidRDefault="002A7CFB" w:rsidP="00C16D45">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1C72806" w14:textId="77777777" w:rsidR="002A7CFB" w:rsidRPr="00CF321A" w:rsidRDefault="002A7CFB" w:rsidP="00C16D45">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0575103" w14:textId="77777777" w:rsidR="002A7CFB" w:rsidRPr="00EF60D0" w:rsidRDefault="002A7CFB" w:rsidP="00C16D45">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0CBA9F9" w14:textId="77777777" w:rsidR="002A7CFB" w:rsidRPr="00C438FF" w:rsidRDefault="002A7CFB" w:rsidP="00C16D45">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0446CAE" w14:textId="77777777" w:rsidR="002A7CFB" w:rsidRPr="00466FA0" w:rsidRDefault="002A7CFB" w:rsidP="00C16D45">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C0A2407" w14:textId="77777777" w:rsidR="002A7CFB" w:rsidRPr="009E34D7" w:rsidRDefault="002A7CFB" w:rsidP="00C16D45">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5CBB938" w14:textId="77777777" w:rsidTr="00C16D45">
        <w:trPr>
          <w:trHeight w:val="283"/>
        </w:trPr>
        <w:tc>
          <w:tcPr>
            <w:tcW w:w="563" w:type="dxa"/>
            <w:shd w:val="clear" w:color="auto" w:fill="auto"/>
          </w:tcPr>
          <w:p w14:paraId="411BE6A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66D014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ED7658C"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5F9AC1"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6C0B15B"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960E8B1"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42CD246" w14:textId="77777777" w:rsidTr="00C16D45">
        <w:trPr>
          <w:trHeight w:val="283"/>
        </w:trPr>
        <w:tc>
          <w:tcPr>
            <w:tcW w:w="8385" w:type="dxa"/>
            <w:gridSpan w:val="5"/>
            <w:shd w:val="clear" w:color="auto" w:fill="auto"/>
            <w:vAlign w:val="center"/>
          </w:tcPr>
          <w:p w14:paraId="238DA144" w14:textId="77777777" w:rsidR="002A7CFB" w:rsidRPr="00863A0C" w:rsidRDefault="002A7CFB" w:rsidP="00C16D45">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0B70745D"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2A7CFB" w:rsidRPr="00863A0C" w14:paraId="5BC765A9" w14:textId="77777777" w:rsidTr="00C16D45">
        <w:trPr>
          <w:trHeight w:val="283"/>
        </w:trPr>
        <w:tc>
          <w:tcPr>
            <w:tcW w:w="8385" w:type="dxa"/>
            <w:gridSpan w:val="5"/>
            <w:shd w:val="clear" w:color="auto" w:fill="auto"/>
            <w:vAlign w:val="center"/>
          </w:tcPr>
          <w:p w14:paraId="768BB3FF" w14:textId="77777777" w:rsidR="002A7CFB" w:rsidRPr="00863A0C" w:rsidRDefault="002A7CFB" w:rsidP="00C16D45">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6885457B"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5B5D232D" w14:textId="77777777" w:rsidR="002A7CFB" w:rsidRDefault="002A7CFB" w:rsidP="008768A7">
      <w:pPr>
        <w:widowControl w:val="0"/>
        <w:spacing w:after="40"/>
        <w:jc w:val="both"/>
        <w:rPr>
          <w:rFonts w:ascii="ENRESA Aroma Light" w:hAnsi="ENRESA Aroma Light" w:cs="Arial"/>
          <w:b/>
          <w:u w:val="single"/>
        </w:rPr>
      </w:pPr>
    </w:p>
    <w:p w14:paraId="79740B2C" w14:textId="77777777" w:rsidR="002A7CFB" w:rsidRDefault="002A7CFB" w:rsidP="008768A7">
      <w:pPr>
        <w:widowControl w:val="0"/>
        <w:spacing w:after="40"/>
        <w:jc w:val="both"/>
        <w:rPr>
          <w:rFonts w:ascii="ENRESA Aroma Light" w:hAnsi="ENRESA Aroma Light" w:cs="Arial"/>
          <w:b/>
          <w:u w:val="single"/>
        </w:rPr>
      </w:pPr>
    </w:p>
    <w:p w14:paraId="0F3C3B0D" w14:textId="7F2099F7" w:rsidR="00CF1C80" w:rsidRDefault="008768A7" w:rsidP="0054588F">
      <w:pPr>
        <w:widowControl w:val="0"/>
        <w:spacing w:after="40"/>
        <w:jc w:val="both"/>
        <w:rPr>
          <w:rFonts w:ascii="ENRESA Aroma Light" w:hAnsi="ENRESA Aroma Light"/>
          <w:bCs/>
          <w:sz w:val="20"/>
          <w:szCs w:val="20"/>
          <w:lang w:val="pt-PT"/>
        </w:rPr>
      </w:pPr>
      <w:r>
        <w:rPr>
          <w:rFonts w:ascii="ENRESA Aroma Light" w:hAnsi="ENRESA Aroma Light" w:cs="Arial"/>
          <w:b/>
          <w:u w:val="single"/>
        </w:rPr>
        <w:t>F</w:t>
      </w:r>
      <w:r w:rsidR="0042370B">
        <w:rPr>
          <w:rFonts w:ascii="ENRESA Aroma Light" w:hAnsi="ENRESA Aroma Light" w:cs="Arial"/>
          <w:b/>
          <w:u w:val="single"/>
        </w:rPr>
        <w:t>ormación</w:t>
      </w:r>
      <w:r>
        <w:rPr>
          <w:rFonts w:ascii="ENRESA Aroma Light" w:hAnsi="ENRESA Aroma Light" w:cs="Arial"/>
          <w:b/>
        </w:rPr>
        <w:t xml:space="preserve"> </w:t>
      </w:r>
      <w:r w:rsidR="0054588F" w:rsidRPr="005177DA">
        <w:rPr>
          <w:rFonts w:ascii="ENRESA Aroma Light" w:hAnsi="ENRESA Aroma Light" w:cs="Arial"/>
          <w:bCs/>
          <w:sz w:val="20"/>
          <w:szCs w:val="20"/>
          <w:lang w:val="pt-PT"/>
        </w:rPr>
        <w:t>(</w:t>
      </w:r>
      <w:r w:rsidR="0054588F" w:rsidRPr="005177DA">
        <w:rPr>
          <w:rFonts w:ascii="ENRESA Aroma Light" w:hAnsi="ENRESA Aroma Light"/>
          <w:bCs/>
          <w:sz w:val="20"/>
          <w:szCs w:val="20"/>
          <w:lang w:val="pt-PT"/>
        </w:rPr>
        <w:t>Se acreditará mediante</w:t>
      </w:r>
      <w:r w:rsidR="0054588F">
        <w:rPr>
          <w:rFonts w:ascii="ENRESA Aroma Light" w:hAnsi="ENRESA Aroma Light"/>
          <w:bCs/>
          <w:sz w:val="20"/>
          <w:szCs w:val="20"/>
          <w:lang w:val="pt-PT"/>
        </w:rPr>
        <w:t xml:space="preserve"> título, diploma o certificación oficial válida</w:t>
      </w:r>
      <w:r w:rsidR="0054588F" w:rsidRPr="005177DA">
        <w:rPr>
          <w:rFonts w:ascii="ENRESA Aroma Light" w:hAnsi="ENRESA Aroma Light"/>
          <w:bCs/>
          <w:sz w:val="20"/>
          <w:szCs w:val="20"/>
          <w:lang w:val="pt-PT"/>
        </w:rPr>
        <w:t>)</w:t>
      </w:r>
    </w:p>
    <w:p w14:paraId="4F7AC86E" w14:textId="3468157A" w:rsidR="00FE7B49" w:rsidRDefault="00FE7B49" w:rsidP="001863DA">
      <w:pPr>
        <w:spacing w:after="0" w:line="240" w:lineRule="auto"/>
        <w:jc w:val="both"/>
        <w:rPr>
          <w:rFonts w:ascii="ENRESA Aroma Light" w:eastAsia="Times New Roman" w:hAnsi="ENRESA Aroma Light" w:cs="Arial"/>
          <w:b/>
          <w:bCs/>
          <w:u w:val="single"/>
          <w:lang w:eastAsia="es-ES"/>
        </w:rPr>
      </w:pPr>
    </w:p>
    <w:p w14:paraId="397F3E69" w14:textId="4DE29AD2" w:rsidR="00C01772" w:rsidRPr="00F90CD6" w:rsidRDefault="00C7557E" w:rsidP="002A7CFB">
      <w:pPr>
        <w:pStyle w:val="Prrafodelista"/>
        <w:numPr>
          <w:ilvl w:val="0"/>
          <w:numId w:val="1"/>
        </w:numPr>
        <w:jc w:val="both"/>
        <w:rPr>
          <w:rFonts w:ascii="ENRESA Aroma Light" w:hAnsi="ENRESA Aroma Light" w:cs="Arial"/>
          <w:b/>
          <w:bCs/>
        </w:rPr>
      </w:pPr>
      <w:r w:rsidRPr="00C7557E">
        <w:rPr>
          <w:rFonts w:ascii="ENRESA Aroma Light" w:hAnsi="ENRESA Aroma Light"/>
          <w:b/>
          <w:bCs/>
          <w:sz w:val="22"/>
          <w:szCs w:val="22"/>
        </w:rPr>
        <w:t xml:space="preserve">Formación </w:t>
      </w:r>
      <w:r w:rsidR="000718F8" w:rsidRPr="000718F8">
        <w:rPr>
          <w:rFonts w:ascii="ENRESA Aroma Light" w:hAnsi="ENRESA Aroma Light"/>
          <w:b/>
          <w:bCs/>
          <w:sz w:val="22"/>
          <w:szCs w:val="22"/>
        </w:rPr>
        <w:t>en temas relacionados con la garantía, gestión de calidad, medio ambiente, como, por ejemplo: herramientas de mejora continua, análisis de causa raíz, ensayos no destructivos, dedicación de elementos comerciales, subida de grado ASME, elementos fraudulentos, sistemas de garantía de calidad sectoriales, sistemas de gestión ambiental, entre otros (Se computará una formación acreditada máxima de 100 horas): hasta 5 puntos</w:t>
      </w:r>
      <w:r w:rsidR="00C01772" w:rsidRPr="00C7557E">
        <w:rPr>
          <w:rFonts w:ascii="ENRESA Aroma Light" w:hAnsi="ENRESA Aroma Light" w:cs="Cambria"/>
          <w:b/>
          <w:bCs/>
          <w:color w:val="000000"/>
        </w:rPr>
        <w:t xml:space="preserve">. </w:t>
      </w:r>
      <w:r w:rsidR="00C01772" w:rsidRPr="00F90CD6">
        <w:rPr>
          <w:rFonts w:ascii="ENRESA Aroma Light" w:hAnsi="ENRESA Aroma Light" w:cs="Arial"/>
          <w:i/>
          <w:iCs/>
          <w:sz w:val="20"/>
          <w:szCs w:val="20"/>
        </w:rPr>
        <w:t>Debe indicar en el siguiente cuadro la formación acreditada relacionada estrictamente con el enunciado.</w:t>
      </w:r>
    </w:p>
    <w:p w14:paraId="618A08F3" w14:textId="77777777" w:rsidR="00C01772" w:rsidRPr="001342EA" w:rsidRDefault="00C01772" w:rsidP="00C01772">
      <w:pPr>
        <w:spacing w:after="0" w:line="240" w:lineRule="auto"/>
        <w:jc w:val="both"/>
        <w:rPr>
          <w:rFonts w:ascii="ENRESA Aroma Light" w:eastAsia="Times New Roman" w:hAnsi="ENRESA Aroma Light" w:cs="Arial"/>
          <w:b/>
          <w:bCs/>
          <w:lang w:eastAsia="es-ES"/>
        </w:rPr>
      </w:pPr>
    </w:p>
    <w:tbl>
      <w:tblPr>
        <w:tblW w:w="878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C01772" w:rsidRPr="00863A0C" w14:paraId="5FF2FD42" w14:textId="77777777" w:rsidTr="000718F8">
        <w:tc>
          <w:tcPr>
            <w:tcW w:w="563" w:type="dxa"/>
            <w:shd w:val="clear" w:color="auto" w:fill="auto"/>
            <w:vAlign w:val="center"/>
          </w:tcPr>
          <w:p w14:paraId="07864512"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shd w:val="clear" w:color="auto" w:fill="auto"/>
            <w:vAlign w:val="center"/>
          </w:tcPr>
          <w:p w14:paraId="45148181"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3EB91405"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5D41DBB5"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2968B11"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2461DCA0"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5959AA9C" w14:textId="77777777" w:rsidR="00C01772" w:rsidRPr="00863A0C" w:rsidRDefault="00C01772" w:rsidP="006271A4">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C01772" w:rsidRPr="00863A0C" w14:paraId="5A998274" w14:textId="77777777" w:rsidTr="000718F8">
        <w:trPr>
          <w:trHeight w:val="283"/>
        </w:trPr>
        <w:tc>
          <w:tcPr>
            <w:tcW w:w="563" w:type="dxa"/>
            <w:shd w:val="clear" w:color="auto" w:fill="auto"/>
          </w:tcPr>
          <w:p w14:paraId="07EABDF9"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386A9A3"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026A42F"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15759457"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AC88B6C"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0A2B7685" w14:textId="77777777" w:rsidTr="000718F8">
        <w:trPr>
          <w:trHeight w:val="283"/>
        </w:trPr>
        <w:tc>
          <w:tcPr>
            <w:tcW w:w="563" w:type="dxa"/>
            <w:shd w:val="clear" w:color="auto" w:fill="auto"/>
          </w:tcPr>
          <w:p w14:paraId="4E2E7C46"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86264FD"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21C93CC4"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402CF289"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1761489D"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4913EA2B" w14:textId="77777777" w:rsidTr="000718F8">
        <w:trPr>
          <w:trHeight w:val="283"/>
        </w:trPr>
        <w:tc>
          <w:tcPr>
            <w:tcW w:w="563" w:type="dxa"/>
            <w:shd w:val="clear" w:color="auto" w:fill="auto"/>
          </w:tcPr>
          <w:p w14:paraId="406E8ABB"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BCD0D89"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348D264C"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603103F"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E93042C"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435F4697" w14:textId="77777777" w:rsidTr="000718F8">
        <w:trPr>
          <w:trHeight w:val="283"/>
        </w:trPr>
        <w:tc>
          <w:tcPr>
            <w:tcW w:w="563" w:type="dxa"/>
            <w:shd w:val="clear" w:color="auto" w:fill="auto"/>
          </w:tcPr>
          <w:p w14:paraId="1C0B59D3"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7A81C432"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F50BC7B"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375BA083"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12995A9"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1A99DC5A" w14:textId="77777777" w:rsidTr="000718F8">
        <w:trPr>
          <w:trHeight w:val="283"/>
        </w:trPr>
        <w:tc>
          <w:tcPr>
            <w:tcW w:w="563" w:type="dxa"/>
            <w:shd w:val="clear" w:color="auto" w:fill="auto"/>
          </w:tcPr>
          <w:p w14:paraId="3923F2A9"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3211523"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734AE18"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B07820B"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A14CA18"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24460A47" w14:textId="77777777" w:rsidTr="000718F8">
        <w:trPr>
          <w:trHeight w:val="283"/>
        </w:trPr>
        <w:tc>
          <w:tcPr>
            <w:tcW w:w="563" w:type="dxa"/>
            <w:shd w:val="clear" w:color="auto" w:fill="auto"/>
          </w:tcPr>
          <w:p w14:paraId="1BA7362C"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78D608C7"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61BAF7B"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F27DED2" w14:textId="77777777" w:rsidR="00C01772" w:rsidRPr="00863A0C" w:rsidRDefault="00C01772"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79BEFAA" w14:textId="77777777" w:rsidR="00C01772" w:rsidRPr="00863A0C" w:rsidRDefault="00C01772"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01772" w:rsidRPr="00863A0C" w14:paraId="772017F1" w14:textId="77777777" w:rsidTr="000718F8">
        <w:trPr>
          <w:trHeight w:val="283"/>
        </w:trPr>
        <w:tc>
          <w:tcPr>
            <w:tcW w:w="7512" w:type="dxa"/>
            <w:gridSpan w:val="4"/>
            <w:shd w:val="clear" w:color="auto" w:fill="auto"/>
          </w:tcPr>
          <w:p w14:paraId="2E04FE24" w14:textId="77777777" w:rsidR="00C01772" w:rsidRPr="0078721A" w:rsidRDefault="00C01772" w:rsidP="006271A4">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10967556" w14:textId="77777777" w:rsidR="00C01772" w:rsidRPr="0045497C" w:rsidRDefault="00C01772" w:rsidP="006271A4">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33DCD25E" w14:textId="422C07C5" w:rsidR="00C01772" w:rsidRDefault="00C01772" w:rsidP="001863DA">
      <w:pPr>
        <w:spacing w:after="0" w:line="240" w:lineRule="auto"/>
        <w:jc w:val="both"/>
        <w:rPr>
          <w:rFonts w:ascii="ENRESA Aroma Light" w:eastAsia="Times New Roman" w:hAnsi="ENRESA Aroma Light" w:cs="Arial"/>
          <w:b/>
          <w:bCs/>
          <w:u w:val="single"/>
          <w:lang w:eastAsia="es-ES"/>
        </w:rPr>
      </w:pPr>
    </w:p>
    <w:p w14:paraId="2E32EB9B" w14:textId="72856762" w:rsidR="00C7557E" w:rsidRDefault="00C7557E" w:rsidP="001863DA">
      <w:pPr>
        <w:spacing w:after="0" w:line="240" w:lineRule="auto"/>
        <w:jc w:val="both"/>
        <w:rPr>
          <w:rFonts w:ascii="ENRESA Aroma Light" w:eastAsia="Times New Roman" w:hAnsi="ENRESA Aroma Light" w:cs="Arial"/>
          <w:b/>
          <w:bCs/>
          <w:u w:val="single"/>
          <w:lang w:eastAsia="es-ES"/>
        </w:rPr>
      </w:pPr>
    </w:p>
    <w:p w14:paraId="4CCA12F3" w14:textId="77B91A21" w:rsidR="00C7557E" w:rsidRPr="00C7557E" w:rsidRDefault="003D310E" w:rsidP="002A7CFB">
      <w:pPr>
        <w:pStyle w:val="Prrafodelista"/>
        <w:numPr>
          <w:ilvl w:val="0"/>
          <w:numId w:val="1"/>
        </w:numPr>
        <w:jc w:val="both"/>
        <w:rPr>
          <w:rFonts w:ascii="ENRESA Aroma Light" w:hAnsi="ENRESA Aroma Light" w:cs="Arial"/>
          <w:b/>
          <w:bCs/>
        </w:rPr>
      </w:pPr>
      <w:r w:rsidRPr="003D310E">
        <w:rPr>
          <w:rFonts w:ascii="ENRESA Aroma Light" w:hAnsi="ENRESA Aroma Light"/>
          <w:b/>
          <w:bCs/>
          <w:sz w:val="22"/>
          <w:szCs w:val="22"/>
        </w:rPr>
        <w:t xml:space="preserve">Formación </w:t>
      </w:r>
      <w:r w:rsidR="006C3835" w:rsidRPr="006C3835">
        <w:rPr>
          <w:rFonts w:ascii="ENRESA Aroma Light" w:eastAsia="Calibri" w:hAnsi="ENRESA Aroma Light"/>
          <w:b/>
          <w:bCs/>
          <w:sz w:val="22"/>
          <w:szCs w:val="22"/>
        </w:rPr>
        <w:t xml:space="preserve">relativa a protección radiológica, seguridad nuclear o materia relacionada con actividades en las instalaciones nucleares (Se computará una formación acreditada máxima </w:t>
      </w:r>
      <w:r w:rsidR="006C3835" w:rsidRPr="006C3835">
        <w:rPr>
          <w:rFonts w:ascii="ENRESA Aroma Light" w:eastAsia="Calibri" w:hAnsi="ENRESA Aroma Light"/>
          <w:b/>
          <w:bCs/>
          <w:sz w:val="22"/>
          <w:szCs w:val="22"/>
        </w:rPr>
        <w:lastRenderedPageBreak/>
        <w:t>de 200 horas): hasta 5 puntos</w:t>
      </w:r>
      <w:r w:rsidR="00C7557E" w:rsidRPr="006C3835">
        <w:rPr>
          <w:rFonts w:ascii="ENRESA Aroma Light" w:hAnsi="ENRESA Aroma Light" w:cs="Cambria"/>
          <w:b/>
          <w:bCs/>
          <w:color w:val="000000"/>
          <w:sz w:val="22"/>
          <w:szCs w:val="22"/>
        </w:rPr>
        <w:t>.</w:t>
      </w:r>
      <w:r w:rsidR="00C7557E" w:rsidRPr="00C7557E">
        <w:rPr>
          <w:rFonts w:ascii="ENRESA Aroma Light" w:hAnsi="ENRESA Aroma Light" w:cs="Cambria"/>
          <w:b/>
          <w:bCs/>
          <w:color w:val="000000"/>
        </w:rPr>
        <w:t xml:space="preserve"> </w:t>
      </w:r>
      <w:r w:rsidR="00C7557E" w:rsidRPr="00C7557E">
        <w:rPr>
          <w:rFonts w:ascii="ENRESA Aroma Light" w:hAnsi="ENRESA Aroma Light" w:cs="Arial"/>
          <w:i/>
          <w:iCs/>
          <w:sz w:val="20"/>
          <w:szCs w:val="20"/>
        </w:rPr>
        <w:t>Debe indicar en el siguiente cuadro la formación acreditada relacionada estrictamente con el enunciado.</w:t>
      </w:r>
    </w:p>
    <w:p w14:paraId="7F45DB61" w14:textId="77777777" w:rsidR="00C7557E" w:rsidRPr="001342EA" w:rsidRDefault="00C7557E" w:rsidP="00C7557E">
      <w:pPr>
        <w:spacing w:after="0" w:line="240" w:lineRule="auto"/>
        <w:jc w:val="both"/>
        <w:rPr>
          <w:rFonts w:ascii="ENRESA Aroma Light" w:eastAsia="Times New Roman" w:hAnsi="ENRESA Aroma Light" w:cs="Arial"/>
          <w:b/>
          <w:bCs/>
          <w:lang w:eastAsia="es-ES"/>
        </w:rPr>
      </w:pPr>
    </w:p>
    <w:tbl>
      <w:tblPr>
        <w:tblW w:w="878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C7557E" w:rsidRPr="00863A0C" w14:paraId="08BB25F3" w14:textId="77777777" w:rsidTr="000718F8">
        <w:tc>
          <w:tcPr>
            <w:tcW w:w="563" w:type="dxa"/>
            <w:shd w:val="clear" w:color="auto" w:fill="auto"/>
            <w:vAlign w:val="center"/>
          </w:tcPr>
          <w:p w14:paraId="35FE06AF"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shd w:val="clear" w:color="auto" w:fill="auto"/>
            <w:vAlign w:val="center"/>
          </w:tcPr>
          <w:p w14:paraId="6D533785"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2C85E241"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274591AF"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32F2B7A6"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247C2350"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49637CE4" w14:textId="77777777" w:rsidR="00C7557E" w:rsidRPr="00863A0C" w:rsidRDefault="00C7557E" w:rsidP="006271A4">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C7557E" w:rsidRPr="00863A0C" w14:paraId="7B7EC4CF" w14:textId="77777777" w:rsidTr="000718F8">
        <w:trPr>
          <w:trHeight w:val="283"/>
        </w:trPr>
        <w:tc>
          <w:tcPr>
            <w:tcW w:w="563" w:type="dxa"/>
            <w:shd w:val="clear" w:color="auto" w:fill="auto"/>
          </w:tcPr>
          <w:p w14:paraId="0EAB9D11"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8B55B15"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0742087"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210A419"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637430BE"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127423D9" w14:textId="77777777" w:rsidTr="000718F8">
        <w:trPr>
          <w:trHeight w:val="283"/>
        </w:trPr>
        <w:tc>
          <w:tcPr>
            <w:tcW w:w="563" w:type="dxa"/>
            <w:shd w:val="clear" w:color="auto" w:fill="auto"/>
          </w:tcPr>
          <w:p w14:paraId="49512698"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942768D"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5CAD731"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1AE2FB8"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3269732C"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7244D99A" w14:textId="77777777" w:rsidTr="000718F8">
        <w:trPr>
          <w:trHeight w:val="283"/>
        </w:trPr>
        <w:tc>
          <w:tcPr>
            <w:tcW w:w="563" w:type="dxa"/>
            <w:shd w:val="clear" w:color="auto" w:fill="auto"/>
          </w:tcPr>
          <w:p w14:paraId="0C8FEC8A"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08722029"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D4876F3"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00808A5"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F40568A"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78F395BD" w14:textId="77777777" w:rsidTr="000718F8">
        <w:trPr>
          <w:trHeight w:val="283"/>
        </w:trPr>
        <w:tc>
          <w:tcPr>
            <w:tcW w:w="563" w:type="dxa"/>
            <w:shd w:val="clear" w:color="auto" w:fill="auto"/>
          </w:tcPr>
          <w:p w14:paraId="565CDEE2"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3DF5A58"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A99BE6E"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72B6159"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6424F93"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7B259420" w14:textId="77777777" w:rsidTr="000718F8">
        <w:trPr>
          <w:trHeight w:val="283"/>
        </w:trPr>
        <w:tc>
          <w:tcPr>
            <w:tcW w:w="563" w:type="dxa"/>
            <w:shd w:val="clear" w:color="auto" w:fill="auto"/>
          </w:tcPr>
          <w:p w14:paraId="33C45D9C"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0F47FD85"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7D5949B"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37B2EE7A"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667394EF"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7612ACE7" w14:textId="77777777" w:rsidTr="000718F8">
        <w:trPr>
          <w:trHeight w:val="283"/>
        </w:trPr>
        <w:tc>
          <w:tcPr>
            <w:tcW w:w="563" w:type="dxa"/>
            <w:shd w:val="clear" w:color="auto" w:fill="auto"/>
          </w:tcPr>
          <w:p w14:paraId="6BB080C4"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D48C3D4"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B8D9A1F"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25E65B7" w14:textId="77777777" w:rsidR="00C7557E" w:rsidRPr="00863A0C" w:rsidRDefault="00C7557E" w:rsidP="006271A4">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1A70D7C7" w14:textId="77777777" w:rsidR="00C7557E" w:rsidRPr="00863A0C" w:rsidRDefault="00C7557E" w:rsidP="006271A4">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C7557E" w:rsidRPr="00863A0C" w14:paraId="06CE084D" w14:textId="77777777" w:rsidTr="000718F8">
        <w:trPr>
          <w:trHeight w:val="283"/>
        </w:trPr>
        <w:tc>
          <w:tcPr>
            <w:tcW w:w="7512" w:type="dxa"/>
            <w:gridSpan w:val="4"/>
            <w:shd w:val="clear" w:color="auto" w:fill="auto"/>
          </w:tcPr>
          <w:p w14:paraId="4580224A" w14:textId="77777777" w:rsidR="00C7557E" w:rsidRPr="0078721A" w:rsidRDefault="00C7557E" w:rsidP="006271A4">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5FB03AD6" w14:textId="77777777" w:rsidR="00C7557E" w:rsidRPr="0045497C" w:rsidRDefault="00C7557E" w:rsidP="006271A4">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02DBFEC9" w14:textId="77777777" w:rsidR="00C7557E" w:rsidRDefault="00C7557E" w:rsidP="001863DA">
      <w:pPr>
        <w:spacing w:after="0" w:line="240" w:lineRule="auto"/>
        <w:jc w:val="both"/>
        <w:rPr>
          <w:rFonts w:ascii="ENRESA Aroma Light" w:eastAsia="Times New Roman" w:hAnsi="ENRESA Aroma Light" w:cs="Arial"/>
          <w:b/>
          <w:bCs/>
          <w:u w:val="single"/>
          <w:lang w:eastAsia="es-ES"/>
        </w:rPr>
      </w:pPr>
    </w:p>
    <w:p w14:paraId="7F44CB57" w14:textId="082BED6C" w:rsidR="00AC0446" w:rsidRDefault="00AC0446"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32B65E83" w14:textId="009DAAF7" w:rsidR="0048370F" w:rsidRDefault="0048370F" w:rsidP="0048370F">
      <w:pPr>
        <w:widowControl w:val="0"/>
        <w:spacing w:after="40"/>
        <w:jc w:val="both"/>
        <w:rPr>
          <w:rFonts w:ascii="ENRESA Aroma Light" w:hAnsi="ENRESA Aroma Light"/>
          <w:bCs/>
          <w:sz w:val="20"/>
          <w:szCs w:val="20"/>
          <w:lang w:val="pt-PT"/>
        </w:rPr>
      </w:pPr>
      <w:r>
        <w:rPr>
          <w:rFonts w:ascii="ENRESA Aroma Light" w:hAnsi="ENRESA Aroma Light" w:cs="Arial"/>
          <w:b/>
          <w:u w:val="single"/>
        </w:rPr>
        <w:t>Otros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6A18D708" w14:textId="77777777" w:rsidR="0048370F" w:rsidRDefault="0048370F" w:rsidP="0048370F">
      <w:pPr>
        <w:widowControl w:val="0"/>
        <w:spacing w:after="40" w:line="240" w:lineRule="auto"/>
        <w:jc w:val="both"/>
        <w:rPr>
          <w:rFonts w:ascii="ENRESA Aroma Light" w:eastAsia="Times New Roman" w:hAnsi="ENRESA Aroma Light" w:cs="Arial"/>
          <w:bCs/>
          <w:lang w:eastAsia="es-ES"/>
        </w:rPr>
      </w:pPr>
    </w:p>
    <w:p w14:paraId="55FE4497" w14:textId="0AE17A64" w:rsidR="0048370F" w:rsidRPr="0048370F" w:rsidRDefault="0048370F" w:rsidP="002A7CFB">
      <w:pPr>
        <w:pStyle w:val="Prrafodelista"/>
        <w:numPr>
          <w:ilvl w:val="0"/>
          <w:numId w:val="1"/>
        </w:numPr>
        <w:jc w:val="both"/>
        <w:rPr>
          <w:rFonts w:ascii="ENRESA Aroma Light" w:hAnsi="ENRESA Aroma Light"/>
          <w:b/>
          <w:bCs/>
          <w:sz w:val="22"/>
          <w:szCs w:val="22"/>
        </w:rPr>
      </w:pPr>
      <w:r w:rsidRPr="0048370F">
        <w:rPr>
          <w:rFonts w:ascii="ENRESA Aroma Light" w:hAnsi="ENRESA Aroma Light"/>
          <w:b/>
          <w:bCs/>
          <w:sz w:val="22"/>
          <w:szCs w:val="22"/>
        </w:rPr>
        <w:t>Se otorgarán 2 puntos si se presenta una cualificación vigente como Auditor de sistemas de calidad nuclear y 5 puntos si la cualificación es de Auditor Jefe para dichos sistemas. Ambas cualificaciones deberán cumplir los requisitos de la UNE 73.405 y no son acumulables en la puntuación.</w:t>
      </w:r>
    </w:p>
    <w:p w14:paraId="169A4A45" w14:textId="77777777" w:rsidR="0048370F" w:rsidRDefault="0048370F" w:rsidP="0048370F">
      <w:pPr>
        <w:spacing w:after="0" w:line="240" w:lineRule="auto"/>
        <w:jc w:val="both"/>
        <w:rPr>
          <w:rFonts w:ascii="ENRESA Aroma Light" w:eastAsia="Times New Roman" w:hAnsi="ENRESA Aroma Light" w:cs="Arial"/>
          <w:b/>
          <w:bCs/>
          <w:u w:val="single"/>
          <w:lang w:eastAsia="es-ES"/>
        </w:rPr>
      </w:pPr>
    </w:p>
    <w:p w14:paraId="382004BF" w14:textId="77777777" w:rsidR="0048370F" w:rsidRPr="00DC7235" w:rsidRDefault="0048370F" w:rsidP="0048370F">
      <w:pPr>
        <w:widowControl w:val="0"/>
        <w:spacing w:before="120" w:after="120" w:line="240" w:lineRule="auto"/>
        <w:ind w:left="284" w:firstLine="76"/>
        <w:jc w:val="both"/>
        <w:rPr>
          <w:rFonts w:ascii="ENRESA Aroma Light" w:eastAsia="Times New Roman" w:hAnsi="ENRESA Aroma Light" w:cs="Arial"/>
          <w:lang w:eastAsia="es-ES"/>
        </w:rPr>
      </w:pPr>
      <w:r>
        <w:rPr>
          <w:rFonts w:ascii="ENRESA Aroma Light" w:eastAsia="Times New Roman" w:hAnsi="ENRESA Aroma Light" w:cs="Arial"/>
          <w:lang w:eastAsia="es-ES"/>
        </w:rPr>
        <w:t>Cualifica</w:t>
      </w:r>
      <w:r w:rsidRPr="00DC7235">
        <w:rPr>
          <w:rFonts w:ascii="ENRESA Aroma Light" w:eastAsia="Times New Roman" w:hAnsi="ENRESA Aroma Light" w:cs="Arial"/>
          <w:lang w:eastAsia="es-ES"/>
        </w:rPr>
        <w:t xml:space="preserve">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48370F" w:rsidRPr="00863A0C" w14:paraId="4E147FB2" w14:textId="77777777" w:rsidTr="006271A4">
        <w:tc>
          <w:tcPr>
            <w:tcW w:w="9384" w:type="dxa"/>
            <w:shd w:val="clear" w:color="auto" w:fill="auto"/>
          </w:tcPr>
          <w:p w14:paraId="3F62D865" w14:textId="611B90B1" w:rsidR="0048370F" w:rsidRPr="00863A0C" w:rsidRDefault="0048370F" w:rsidP="000E6899">
            <w:pPr>
              <w:widowControl w:val="0"/>
              <w:tabs>
                <w:tab w:val="left" w:pos="1680"/>
              </w:tabs>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sidR="000E6899">
              <w:rPr>
                <w:rFonts w:ascii="Arial" w:hAnsi="Arial" w:cs="Arial"/>
                <w:sz w:val="19"/>
                <w:szCs w:val="19"/>
              </w:rPr>
              <w:tab/>
            </w:r>
          </w:p>
        </w:tc>
      </w:tr>
    </w:tbl>
    <w:p w14:paraId="6CC3CFE0" w14:textId="77777777" w:rsidR="00C21252" w:rsidRDefault="00C21252" w:rsidP="00C21252">
      <w:pPr>
        <w:pStyle w:val="Prrafodelista"/>
        <w:ind w:left="720"/>
        <w:jc w:val="both"/>
        <w:rPr>
          <w:rFonts w:ascii="ENRESA Aroma Light" w:hAnsi="ENRESA Aroma Light"/>
          <w:b/>
          <w:bCs/>
          <w:sz w:val="22"/>
          <w:szCs w:val="22"/>
        </w:rPr>
      </w:pPr>
    </w:p>
    <w:p w14:paraId="79CED5FF" w14:textId="77777777" w:rsidR="00C21252" w:rsidRDefault="00C21252" w:rsidP="00C21252">
      <w:pPr>
        <w:pStyle w:val="Prrafodelista"/>
        <w:ind w:left="720"/>
        <w:jc w:val="both"/>
        <w:rPr>
          <w:rFonts w:ascii="ENRESA Aroma Light" w:hAnsi="ENRESA Aroma Light"/>
          <w:b/>
          <w:bCs/>
          <w:sz w:val="22"/>
          <w:szCs w:val="22"/>
        </w:rPr>
      </w:pPr>
    </w:p>
    <w:p w14:paraId="1CF91F89" w14:textId="20E27C8E" w:rsidR="000E6899" w:rsidRPr="000E6899" w:rsidRDefault="000E6899" w:rsidP="002A7CFB">
      <w:pPr>
        <w:pStyle w:val="Prrafodelista"/>
        <w:numPr>
          <w:ilvl w:val="0"/>
          <w:numId w:val="1"/>
        </w:numPr>
        <w:jc w:val="both"/>
        <w:rPr>
          <w:rFonts w:ascii="ENRESA Aroma Light" w:hAnsi="ENRESA Aroma Light"/>
          <w:b/>
          <w:bCs/>
          <w:sz w:val="22"/>
          <w:szCs w:val="22"/>
        </w:rPr>
      </w:pPr>
      <w:r w:rsidRPr="000E6899">
        <w:rPr>
          <w:rFonts w:ascii="ENRESA Aroma Light" w:hAnsi="ENRESA Aroma Light"/>
          <w:b/>
          <w:bCs/>
          <w:sz w:val="22"/>
          <w:szCs w:val="22"/>
        </w:rPr>
        <w:t xml:space="preserve">Se otorgarán </w:t>
      </w:r>
      <w:r w:rsidR="00B618D5" w:rsidRPr="00B618D5">
        <w:rPr>
          <w:rFonts w:ascii="ENRESA Aroma Light" w:hAnsi="ENRESA Aroma Light"/>
          <w:b/>
          <w:bCs/>
          <w:sz w:val="22"/>
          <w:szCs w:val="22"/>
        </w:rPr>
        <w:t>4 puntos si se presenta cualificación como Inspector/ Supervisor de garantía de calidad en las disciplinas de obra civil, mecánica eléctrica o instrumentación y control (2 puntos por cada una de ellas hasta 4 puntos)</w:t>
      </w:r>
      <w:r w:rsidRPr="000E6899">
        <w:rPr>
          <w:rFonts w:ascii="ENRESA Aroma Light" w:hAnsi="ENRESA Aroma Light"/>
          <w:b/>
          <w:bCs/>
          <w:sz w:val="22"/>
          <w:szCs w:val="22"/>
        </w:rPr>
        <w:t>.</w:t>
      </w:r>
    </w:p>
    <w:p w14:paraId="1C3B7CD3" w14:textId="77777777" w:rsidR="000E6899" w:rsidRPr="00B618D5" w:rsidRDefault="000E6899" w:rsidP="000E6899">
      <w:pPr>
        <w:spacing w:after="0" w:line="240" w:lineRule="auto"/>
        <w:jc w:val="both"/>
        <w:rPr>
          <w:rFonts w:ascii="ENRESA Aroma Light" w:eastAsia="Times New Roman" w:hAnsi="ENRESA Aroma Light" w:cs="Times New Roman"/>
          <w:b/>
          <w:bCs/>
          <w:lang w:eastAsia="es-ES"/>
        </w:rPr>
      </w:pPr>
    </w:p>
    <w:p w14:paraId="31306B04" w14:textId="77777777" w:rsidR="000E6899" w:rsidRPr="00DC7235" w:rsidRDefault="000E6899" w:rsidP="000E6899">
      <w:pPr>
        <w:widowControl w:val="0"/>
        <w:spacing w:before="120" w:after="120" w:line="240" w:lineRule="auto"/>
        <w:ind w:left="284" w:firstLine="76"/>
        <w:jc w:val="both"/>
        <w:rPr>
          <w:rFonts w:ascii="ENRESA Aroma Light" w:eastAsia="Times New Roman" w:hAnsi="ENRESA Aroma Light" w:cs="Arial"/>
          <w:lang w:eastAsia="es-ES"/>
        </w:rPr>
      </w:pPr>
      <w:r>
        <w:rPr>
          <w:rFonts w:ascii="ENRESA Aroma Light" w:eastAsia="Times New Roman" w:hAnsi="ENRESA Aroma Light" w:cs="Arial"/>
          <w:lang w:eastAsia="es-ES"/>
        </w:rPr>
        <w:t>Cualifica</w:t>
      </w:r>
      <w:r w:rsidRPr="00DC7235">
        <w:rPr>
          <w:rFonts w:ascii="ENRESA Aroma Light" w:eastAsia="Times New Roman" w:hAnsi="ENRESA Aroma Light" w:cs="Arial"/>
          <w:lang w:eastAsia="es-ES"/>
        </w:rPr>
        <w:t xml:space="preserve">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0E6899" w:rsidRPr="00863A0C" w14:paraId="213AF6FB" w14:textId="77777777" w:rsidTr="00C16D45">
        <w:tc>
          <w:tcPr>
            <w:tcW w:w="9384" w:type="dxa"/>
            <w:shd w:val="clear" w:color="auto" w:fill="auto"/>
          </w:tcPr>
          <w:p w14:paraId="2986536B" w14:textId="77777777" w:rsidR="000E6899" w:rsidRPr="00863A0C" w:rsidRDefault="000E6899" w:rsidP="00C16D45">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5BE70078"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3D6D4810"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5569730B"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4F983369"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C66EEBA" w14:textId="496F5838"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10"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EndPr/>
        <w:sdtContent>
          <w:r w:rsidR="00AF5E91">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End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0"/>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default" r:id="rId10"/>
      <w:footerReference w:type="default" r:id="rId11"/>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9B6B" w14:textId="77777777" w:rsidR="00595F6C" w:rsidRDefault="00595F6C">
      <w:pPr>
        <w:spacing w:after="0" w:line="240" w:lineRule="auto"/>
      </w:pPr>
      <w:r>
        <w:separator/>
      </w:r>
    </w:p>
  </w:endnote>
  <w:endnote w:type="continuationSeparator" w:id="0">
    <w:p w14:paraId="3A1DDD7E" w14:textId="77777777" w:rsidR="00595F6C" w:rsidRDefault="00595F6C">
      <w:pPr>
        <w:spacing w:after="0" w:line="240" w:lineRule="auto"/>
      </w:pPr>
      <w:r>
        <w:continuationSeparator/>
      </w:r>
    </w:p>
  </w:endnote>
  <w:endnote w:type="continuationNotice" w:id="1">
    <w:p w14:paraId="0228C49B" w14:textId="77777777" w:rsidR="00084CB5" w:rsidRDefault="00084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RESA Aroma">
    <w:altName w:val="Calibri"/>
    <w:panose1 w:val="00000000000000000000"/>
    <w:charset w:val="00"/>
    <w:family w:val="swiss"/>
    <w:notTrueType/>
    <w:pitch w:val="default"/>
    <w:sig w:usb0="00000003" w:usb1="00000000" w:usb2="00000000" w:usb3="00000000" w:csb0="00000001" w:csb1="00000000"/>
  </w:font>
  <w:font w:name="ENRESA Aroma Light">
    <w:altName w:val="Calibri"/>
    <w:panose1 w:val="02000503030000020004"/>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7A3" w14:textId="77777777" w:rsidR="00017166"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DD45" w14:textId="77777777" w:rsidR="00595F6C" w:rsidRDefault="00595F6C">
      <w:pPr>
        <w:spacing w:after="0" w:line="240" w:lineRule="auto"/>
      </w:pPr>
      <w:r>
        <w:separator/>
      </w:r>
    </w:p>
  </w:footnote>
  <w:footnote w:type="continuationSeparator" w:id="0">
    <w:p w14:paraId="5B011F12" w14:textId="77777777" w:rsidR="00595F6C" w:rsidRDefault="00595F6C">
      <w:pPr>
        <w:spacing w:after="0" w:line="240" w:lineRule="auto"/>
      </w:pPr>
      <w:r>
        <w:continuationSeparator/>
      </w:r>
    </w:p>
  </w:footnote>
  <w:footnote w:type="continuationNotice" w:id="1">
    <w:p w14:paraId="2B51D8B3" w14:textId="77777777" w:rsidR="00084CB5" w:rsidRDefault="00084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shd w:val="clear" w:color="auto" w:fill="auto"/>
          <w:vAlign w:val="bottom"/>
        </w:tcPr>
        <w:p w14:paraId="757318BA" w14:textId="0C536819" w:rsidR="00017166"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shd w:val="clear" w:color="auto" w:fill="auto"/>
          <w:vAlign w:val="bottom"/>
        </w:tcPr>
        <w:p w14:paraId="5B887B86" w14:textId="710B4316" w:rsidR="00017166"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017166" w:rsidRPr="003214A8" w:rsidRDefault="00017166" w:rsidP="003214A8">
    <w:pPr>
      <w:pStyle w:val="Encabezado"/>
      <w:jc w:val="right"/>
      <w:rPr>
        <w:rFonts w:ascii="ENRESA Aroma Light" w:hAnsi="ENRESA Aroma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3D57849"/>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E3075"/>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C132FC"/>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93FDA"/>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812A6D"/>
    <w:multiLevelType w:val="hybridMultilevel"/>
    <w:tmpl w:val="915C1986"/>
    <w:lvl w:ilvl="0" w:tplc="40ECF5D2">
      <w:start w:val="1"/>
      <w:numFmt w:val="decimal"/>
      <w:lvlText w:val="%1."/>
      <w:lvlJc w:val="left"/>
      <w:pPr>
        <w:ind w:left="720" w:hanging="360"/>
      </w:pPr>
      <w:rPr>
        <w:rFonts w:hint="default"/>
        <w:b/>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F6D3C1F"/>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16"/>
  </w:num>
  <w:num w:numId="2" w16cid:durableId="1234006472">
    <w:abstractNumId w:val="13"/>
  </w:num>
  <w:num w:numId="3" w16cid:durableId="409153801">
    <w:abstractNumId w:val="9"/>
  </w:num>
  <w:num w:numId="4" w16cid:durableId="694381967">
    <w:abstractNumId w:val="17"/>
  </w:num>
  <w:num w:numId="5" w16cid:durableId="1796828002">
    <w:abstractNumId w:val="7"/>
  </w:num>
  <w:num w:numId="6" w16cid:durableId="202865078">
    <w:abstractNumId w:val="18"/>
  </w:num>
  <w:num w:numId="7" w16cid:durableId="1509097531">
    <w:abstractNumId w:val="15"/>
  </w:num>
  <w:num w:numId="8" w16cid:durableId="912735826">
    <w:abstractNumId w:val="14"/>
  </w:num>
  <w:num w:numId="9" w16cid:durableId="410276007">
    <w:abstractNumId w:val="10"/>
  </w:num>
  <w:num w:numId="10" w16cid:durableId="2081293913">
    <w:abstractNumId w:val="6"/>
  </w:num>
  <w:num w:numId="11" w16cid:durableId="1314944620">
    <w:abstractNumId w:val="0"/>
  </w:num>
  <w:num w:numId="12" w16cid:durableId="1701515649">
    <w:abstractNumId w:val="2"/>
  </w:num>
  <w:num w:numId="13" w16cid:durableId="1416394715">
    <w:abstractNumId w:val="1"/>
  </w:num>
  <w:num w:numId="14" w16cid:durableId="528643245">
    <w:abstractNumId w:val="11"/>
  </w:num>
  <w:num w:numId="15" w16cid:durableId="212620823">
    <w:abstractNumId w:val="5"/>
  </w:num>
  <w:num w:numId="16" w16cid:durableId="623269773">
    <w:abstractNumId w:val="4"/>
  </w:num>
  <w:num w:numId="17" w16cid:durableId="1559364643">
    <w:abstractNumId w:val="3"/>
  </w:num>
  <w:num w:numId="18" w16cid:durableId="1568297523">
    <w:abstractNumId w:val="12"/>
  </w:num>
  <w:num w:numId="19" w16cid:durableId="1121606887">
    <w:abstractNumId w:val="19"/>
  </w:num>
  <w:num w:numId="20" w16cid:durableId="504051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1681D"/>
    <w:rsid w:val="00016E7E"/>
    <w:rsid w:val="00017166"/>
    <w:rsid w:val="00050D8C"/>
    <w:rsid w:val="00064DE6"/>
    <w:rsid w:val="0006706F"/>
    <w:rsid w:val="000718F8"/>
    <w:rsid w:val="00084CB5"/>
    <w:rsid w:val="0009125B"/>
    <w:rsid w:val="00096B39"/>
    <w:rsid w:val="000A00C1"/>
    <w:rsid w:val="000B1AD5"/>
    <w:rsid w:val="000B4FD7"/>
    <w:rsid w:val="000D5C14"/>
    <w:rsid w:val="000E6899"/>
    <w:rsid w:val="000F16E7"/>
    <w:rsid w:val="000F1C1A"/>
    <w:rsid w:val="000F64D5"/>
    <w:rsid w:val="0010620A"/>
    <w:rsid w:val="00106A1F"/>
    <w:rsid w:val="00115E82"/>
    <w:rsid w:val="001342EA"/>
    <w:rsid w:val="00135D3D"/>
    <w:rsid w:val="00151331"/>
    <w:rsid w:val="001515E2"/>
    <w:rsid w:val="00156337"/>
    <w:rsid w:val="00157CE6"/>
    <w:rsid w:val="001863DA"/>
    <w:rsid w:val="0018781A"/>
    <w:rsid w:val="00195FE4"/>
    <w:rsid w:val="001A0488"/>
    <w:rsid w:val="001A090D"/>
    <w:rsid w:val="001A7910"/>
    <w:rsid w:val="001B4C92"/>
    <w:rsid w:val="001C6983"/>
    <w:rsid w:val="001C7EB7"/>
    <w:rsid w:val="001D3B76"/>
    <w:rsid w:val="001D3D6E"/>
    <w:rsid w:val="001E35C4"/>
    <w:rsid w:val="002011C6"/>
    <w:rsid w:val="00211C5C"/>
    <w:rsid w:val="002148DC"/>
    <w:rsid w:val="00215D66"/>
    <w:rsid w:val="00233447"/>
    <w:rsid w:val="0023601D"/>
    <w:rsid w:val="00243079"/>
    <w:rsid w:val="00243B78"/>
    <w:rsid w:val="002708A8"/>
    <w:rsid w:val="00275BD4"/>
    <w:rsid w:val="0029190C"/>
    <w:rsid w:val="002A7CFB"/>
    <w:rsid w:val="002B3D3D"/>
    <w:rsid w:val="002C255C"/>
    <w:rsid w:val="002C2B22"/>
    <w:rsid w:val="002D19AC"/>
    <w:rsid w:val="002E0BB2"/>
    <w:rsid w:val="002E2FE9"/>
    <w:rsid w:val="002F1751"/>
    <w:rsid w:val="00300229"/>
    <w:rsid w:val="00304803"/>
    <w:rsid w:val="00306ABE"/>
    <w:rsid w:val="003106B0"/>
    <w:rsid w:val="003108F4"/>
    <w:rsid w:val="00313569"/>
    <w:rsid w:val="003146FF"/>
    <w:rsid w:val="003214A8"/>
    <w:rsid w:val="00330E04"/>
    <w:rsid w:val="00356FA9"/>
    <w:rsid w:val="003641D8"/>
    <w:rsid w:val="00381B32"/>
    <w:rsid w:val="003A36E1"/>
    <w:rsid w:val="003A390F"/>
    <w:rsid w:val="003B2406"/>
    <w:rsid w:val="003B65DA"/>
    <w:rsid w:val="003B75EF"/>
    <w:rsid w:val="003B7C93"/>
    <w:rsid w:val="003D310E"/>
    <w:rsid w:val="003D526C"/>
    <w:rsid w:val="003F1FA4"/>
    <w:rsid w:val="00401373"/>
    <w:rsid w:val="004030C7"/>
    <w:rsid w:val="0040323C"/>
    <w:rsid w:val="0041009B"/>
    <w:rsid w:val="00415B23"/>
    <w:rsid w:val="00423083"/>
    <w:rsid w:val="0042370B"/>
    <w:rsid w:val="00431D5F"/>
    <w:rsid w:val="0044259A"/>
    <w:rsid w:val="00456BB2"/>
    <w:rsid w:val="00466415"/>
    <w:rsid w:val="00482B52"/>
    <w:rsid w:val="0048370F"/>
    <w:rsid w:val="004946A5"/>
    <w:rsid w:val="004A649D"/>
    <w:rsid w:val="004A7A90"/>
    <w:rsid w:val="004B0451"/>
    <w:rsid w:val="004B5BD6"/>
    <w:rsid w:val="004B662A"/>
    <w:rsid w:val="004C3EB7"/>
    <w:rsid w:val="004E3391"/>
    <w:rsid w:val="004F7818"/>
    <w:rsid w:val="00512B26"/>
    <w:rsid w:val="00534ABE"/>
    <w:rsid w:val="0054588F"/>
    <w:rsid w:val="00547D5B"/>
    <w:rsid w:val="005720F0"/>
    <w:rsid w:val="005931FD"/>
    <w:rsid w:val="00595F6C"/>
    <w:rsid w:val="00597950"/>
    <w:rsid w:val="005A0EB5"/>
    <w:rsid w:val="005A5BFA"/>
    <w:rsid w:val="005A6B74"/>
    <w:rsid w:val="005B1382"/>
    <w:rsid w:val="005C00F3"/>
    <w:rsid w:val="005D4622"/>
    <w:rsid w:val="005D6A1C"/>
    <w:rsid w:val="005E1FA8"/>
    <w:rsid w:val="00602FF4"/>
    <w:rsid w:val="00617B05"/>
    <w:rsid w:val="00624499"/>
    <w:rsid w:val="00627E9F"/>
    <w:rsid w:val="00636318"/>
    <w:rsid w:val="0066033B"/>
    <w:rsid w:val="00664C08"/>
    <w:rsid w:val="0067088F"/>
    <w:rsid w:val="00670E9C"/>
    <w:rsid w:val="00677FE1"/>
    <w:rsid w:val="00680B3F"/>
    <w:rsid w:val="006857A6"/>
    <w:rsid w:val="00694A70"/>
    <w:rsid w:val="006A2DB3"/>
    <w:rsid w:val="006A5A46"/>
    <w:rsid w:val="006C3835"/>
    <w:rsid w:val="006D26F0"/>
    <w:rsid w:val="006D354A"/>
    <w:rsid w:val="006E3252"/>
    <w:rsid w:val="006F28FD"/>
    <w:rsid w:val="006F29A9"/>
    <w:rsid w:val="006F3A13"/>
    <w:rsid w:val="007002BF"/>
    <w:rsid w:val="00700C2F"/>
    <w:rsid w:val="00704447"/>
    <w:rsid w:val="0073079F"/>
    <w:rsid w:val="007509BD"/>
    <w:rsid w:val="00751EF5"/>
    <w:rsid w:val="00754809"/>
    <w:rsid w:val="0076266C"/>
    <w:rsid w:val="007778EC"/>
    <w:rsid w:val="00786164"/>
    <w:rsid w:val="00793E77"/>
    <w:rsid w:val="007B7544"/>
    <w:rsid w:val="007C2EC6"/>
    <w:rsid w:val="007F29F4"/>
    <w:rsid w:val="007F2D11"/>
    <w:rsid w:val="008035B2"/>
    <w:rsid w:val="008037D0"/>
    <w:rsid w:val="00826670"/>
    <w:rsid w:val="008401DD"/>
    <w:rsid w:val="00844434"/>
    <w:rsid w:val="0085608F"/>
    <w:rsid w:val="00862BA4"/>
    <w:rsid w:val="00863A0C"/>
    <w:rsid w:val="00872760"/>
    <w:rsid w:val="008746B2"/>
    <w:rsid w:val="00875D85"/>
    <w:rsid w:val="008768A7"/>
    <w:rsid w:val="00883547"/>
    <w:rsid w:val="008A2880"/>
    <w:rsid w:val="008A3EA0"/>
    <w:rsid w:val="008B5CC6"/>
    <w:rsid w:val="008C2D2E"/>
    <w:rsid w:val="008C3346"/>
    <w:rsid w:val="008D1644"/>
    <w:rsid w:val="008D1713"/>
    <w:rsid w:val="008D19FA"/>
    <w:rsid w:val="008D1A23"/>
    <w:rsid w:val="008D402A"/>
    <w:rsid w:val="008F2462"/>
    <w:rsid w:val="00907336"/>
    <w:rsid w:val="0091151D"/>
    <w:rsid w:val="00917BB3"/>
    <w:rsid w:val="0092115D"/>
    <w:rsid w:val="0093601A"/>
    <w:rsid w:val="00940935"/>
    <w:rsid w:val="009415A5"/>
    <w:rsid w:val="009606F9"/>
    <w:rsid w:val="00972AAF"/>
    <w:rsid w:val="00985126"/>
    <w:rsid w:val="009854B0"/>
    <w:rsid w:val="009C4482"/>
    <w:rsid w:val="009D0957"/>
    <w:rsid w:val="009D1268"/>
    <w:rsid w:val="009D42C1"/>
    <w:rsid w:val="009E1B2A"/>
    <w:rsid w:val="009E30A7"/>
    <w:rsid w:val="00A06DD6"/>
    <w:rsid w:val="00A07358"/>
    <w:rsid w:val="00A113E7"/>
    <w:rsid w:val="00A152A4"/>
    <w:rsid w:val="00A21CB3"/>
    <w:rsid w:val="00A221BB"/>
    <w:rsid w:val="00A32635"/>
    <w:rsid w:val="00A3667E"/>
    <w:rsid w:val="00A44213"/>
    <w:rsid w:val="00A54C5A"/>
    <w:rsid w:val="00A54DE6"/>
    <w:rsid w:val="00A615A2"/>
    <w:rsid w:val="00A62839"/>
    <w:rsid w:val="00A6761F"/>
    <w:rsid w:val="00A80FC0"/>
    <w:rsid w:val="00A829DC"/>
    <w:rsid w:val="00A8674A"/>
    <w:rsid w:val="00AB3ECA"/>
    <w:rsid w:val="00AB6BCA"/>
    <w:rsid w:val="00AC0446"/>
    <w:rsid w:val="00AE1BFD"/>
    <w:rsid w:val="00AE28FA"/>
    <w:rsid w:val="00AE5719"/>
    <w:rsid w:val="00AE6416"/>
    <w:rsid w:val="00AE75B6"/>
    <w:rsid w:val="00AF204E"/>
    <w:rsid w:val="00AF3D6E"/>
    <w:rsid w:val="00AF5E91"/>
    <w:rsid w:val="00B0017E"/>
    <w:rsid w:val="00B1214A"/>
    <w:rsid w:val="00B549F9"/>
    <w:rsid w:val="00B615BE"/>
    <w:rsid w:val="00B618D5"/>
    <w:rsid w:val="00B6401D"/>
    <w:rsid w:val="00B705D0"/>
    <w:rsid w:val="00B74BAB"/>
    <w:rsid w:val="00B9351B"/>
    <w:rsid w:val="00B93976"/>
    <w:rsid w:val="00BC742B"/>
    <w:rsid w:val="00BD4142"/>
    <w:rsid w:val="00BE0D3A"/>
    <w:rsid w:val="00BE165A"/>
    <w:rsid w:val="00BE2738"/>
    <w:rsid w:val="00BF2193"/>
    <w:rsid w:val="00BF4FC7"/>
    <w:rsid w:val="00BF5E7D"/>
    <w:rsid w:val="00BF659E"/>
    <w:rsid w:val="00C01772"/>
    <w:rsid w:val="00C01B8E"/>
    <w:rsid w:val="00C21252"/>
    <w:rsid w:val="00C2465B"/>
    <w:rsid w:val="00C27201"/>
    <w:rsid w:val="00C44C30"/>
    <w:rsid w:val="00C61ADE"/>
    <w:rsid w:val="00C65584"/>
    <w:rsid w:val="00C67907"/>
    <w:rsid w:val="00C74795"/>
    <w:rsid w:val="00C7557E"/>
    <w:rsid w:val="00C75AEF"/>
    <w:rsid w:val="00C762E4"/>
    <w:rsid w:val="00C83D3F"/>
    <w:rsid w:val="00C86BC7"/>
    <w:rsid w:val="00CA1B9F"/>
    <w:rsid w:val="00CB2928"/>
    <w:rsid w:val="00CC132F"/>
    <w:rsid w:val="00CC1E7D"/>
    <w:rsid w:val="00CF0B33"/>
    <w:rsid w:val="00CF0D59"/>
    <w:rsid w:val="00CF15E5"/>
    <w:rsid w:val="00CF1C80"/>
    <w:rsid w:val="00D05169"/>
    <w:rsid w:val="00D17E28"/>
    <w:rsid w:val="00D26289"/>
    <w:rsid w:val="00D340D6"/>
    <w:rsid w:val="00D3630B"/>
    <w:rsid w:val="00D5082B"/>
    <w:rsid w:val="00D54D79"/>
    <w:rsid w:val="00D758E5"/>
    <w:rsid w:val="00D80DF8"/>
    <w:rsid w:val="00D961E5"/>
    <w:rsid w:val="00DA2BB7"/>
    <w:rsid w:val="00DB383F"/>
    <w:rsid w:val="00DC7235"/>
    <w:rsid w:val="00DE65D0"/>
    <w:rsid w:val="00DF2297"/>
    <w:rsid w:val="00E05891"/>
    <w:rsid w:val="00E07C84"/>
    <w:rsid w:val="00E44057"/>
    <w:rsid w:val="00E44C7C"/>
    <w:rsid w:val="00E47276"/>
    <w:rsid w:val="00E61585"/>
    <w:rsid w:val="00E648F8"/>
    <w:rsid w:val="00E72984"/>
    <w:rsid w:val="00E851C3"/>
    <w:rsid w:val="00E93E82"/>
    <w:rsid w:val="00EB6984"/>
    <w:rsid w:val="00ED18F3"/>
    <w:rsid w:val="00ED210C"/>
    <w:rsid w:val="00EE0787"/>
    <w:rsid w:val="00EE1F5C"/>
    <w:rsid w:val="00F00C32"/>
    <w:rsid w:val="00F02520"/>
    <w:rsid w:val="00F12617"/>
    <w:rsid w:val="00F3151B"/>
    <w:rsid w:val="00F408BC"/>
    <w:rsid w:val="00F66F98"/>
    <w:rsid w:val="00F67F1F"/>
    <w:rsid w:val="00F67F47"/>
    <w:rsid w:val="00F714BB"/>
    <w:rsid w:val="00F80215"/>
    <w:rsid w:val="00F83939"/>
    <w:rsid w:val="00F8676C"/>
    <w:rsid w:val="00F90CD6"/>
    <w:rsid w:val="00F948E7"/>
    <w:rsid w:val="00FA1AED"/>
    <w:rsid w:val="00FB7C49"/>
    <w:rsid w:val="00FB7F36"/>
    <w:rsid w:val="00FC1F11"/>
    <w:rsid w:val="00FC27F5"/>
    <w:rsid w:val="00FC50B4"/>
    <w:rsid w:val="00FC6A78"/>
    <w:rsid w:val="00FD13AE"/>
    <w:rsid w:val="00FD661E"/>
    <w:rsid w:val="00FE33EE"/>
    <w:rsid w:val="00FE7B49"/>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B33AEBA8AA044BA706E8863FFBE26" ma:contentTypeVersion="20" ma:contentTypeDescription="Create a new document." ma:contentTypeScope="" ma:versionID="a791aaa0a957cfd49621ccdeb1200222">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5e1d43fa14cbe5645916e333abc01c78"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5E981-4145-49C7-844D-C9428A6E928E}">
  <ds:schemaRefs>
    <ds:schemaRef ds:uri="http://schemas.microsoft.com/sharepoint/v3/contenttype/forms"/>
  </ds:schemaRefs>
</ds:datastoreItem>
</file>

<file path=customXml/itemProps2.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customXml/itemProps3.xml><?xml version="1.0" encoding="utf-8"?>
<ds:datastoreItem xmlns:ds="http://schemas.openxmlformats.org/officeDocument/2006/customXml" ds:itemID="{1FD1FAF0-7FA2-4D23-A347-7995AE45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cd7cf-54f3-4c0d-81a1-817dc2206c27"/>
    <ds:schemaRef ds:uri="be72980a-0508-4a7f-aea3-edbea2c3f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1882</Words>
  <Characters>10355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Valls Iparraguirre, Maite</cp:lastModifiedBy>
  <cp:revision>75</cp:revision>
  <cp:lastPrinted>2022-01-25T09:25:00Z</cp:lastPrinted>
  <dcterms:created xsi:type="dcterms:W3CDTF">2022-06-13T11:01:00Z</dcterms:created>
  <dcterms:modified xsi:type="dcterms:W3CDTF">2025-03-13T13:00:00Z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ies>
</file>